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дополнительного образования </w:t>
      </w: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B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</w:t>
      </w:r>
      <w:r w:rsidR="0076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тская школа искусств» с. </w:t>
      </w:r>
      <w:proofErr w:type="spellStart"/>
      <w:r w:rsidR="00767E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Халитово</w:t>
      </w:r>
      <w:proofErr w:type="spellEnd"/>
      <w:r w:rsidRPr="003F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F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3F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   ПРЕДПРОФЕССИОНАЛЬНАЯ</w:t>
      </w: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ОБЩЕОБРАЗОВАТЕЛЬНАЯ ПРОГРАММА </w:t>
      </w: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МУЗЫКАЛЬНОГО</w:t>
      </w:r>
      <w:r w:rsidRPr="003F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ИСКУССТВА   </w:t>
      </w: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«НАРОДНЫЕ ИНСТРУМЕНТЫ» (БАЯН)</w:t>
      </w: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УЧЕБНОГО ПРЕДМЕТА</w:t>
      </w:r>
    </w:p>
    <w:p w:rsidR="00A10C71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ФОРТЕПИАНО</w:t>
      </w:r>
    </w:p>
    <w:p w:rsidR="00A10C71" w:rsidRPr="00A10C71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(вариативная часть)</w:t>
      </w:r>
      <w:r w:rsidRPr="003F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B6">
        <w:rPr>
          <w:rFonts w:ascii="Times New Roman" w:eastAsia="Times New Roman" w:hAnsi="Times New Roman" w:cs="Times New Roman"/>
          <w:sz w:val="24"/>
          <w:szCs w:val="24"/>
          <w:lang w:eastAsia="ru-RU"/>
        </w:rPr>
        <w:t>(8 -летний срок обучения)</w:t>
      </w: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A10C71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1" w:rsidRPr="003F6FB6" w:rsidRDefault="00767E36" w:rsidP="00A10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Халитово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</w:p>
    <w:p w:rsidR="00A10C71" w:rsidRPr="003F6FB6" w:rsidRDefault="00A10C71" w:rsidP="00A10C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FC0" w:rsidRDefault="009824F8" w:rsidP="009824F8">
      <w:pPr>
        <w:widowControl w:val="0"/>
        <w:spacing w:after="0" w:line="24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bookmark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881579"/>
            <wp:effectExtent l="19050" t="0" r="5080" b="0"/>
            <wp:docPr id="1" name="Рисунок 1" descr="C:\Users\ДШИ\Documents\HWScan0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Documents\HWScan01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8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C0" w:rsidRDefault="00197FC0" w:rsidP="009824F8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7FC0" w:rsidRDefault="00197FC0" w:rsidP="008F6FA5">
      <w:pPr>
        <w:widowControl w:val="0"/>
        <w:spacing w:after="0" w:line="24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73D0" w:rsidRPr="00C94DD7" w:rsidRDefault="008A73D0" w:rsidP="008F6FA5">
      <w:pPr>
        <w:widowControl w:val="0"/>
        <w:spacing w:after="0" w:line="24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D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</w:p>
    <w:p w:rsidR="008A73D0" w:rsidRPr="008A73D0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3D0" w:rsidRPr="00C94DD7" w:rsidRDefault="008A73D0" w:rsidP="00D0683C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</w:t>
      </w:r>
      <w:r w:rsidR="00D0683C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……………………………………………………………………4</w:t>
      </w:r>
      <w:r w:rsidR="00D068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068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068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068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068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A73D0" w:rsidRPr="00C94DD7" w:rsidRDefault="005A3555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учебного предмета</w:t>
      </w:r>
      <w:r w:rsidR="00C94DD7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…………………………………………………………</w:t>
      </w:r>
      <w:r w:rsidR="00D0683C">
        <w:rPr>
          <w:rFonts w:ascii="Times New Roman" w:eastAsia="Calibri" w:hAnsi="Times New Roman" w:cs="Times New Roman"/>
          <w:sz w:val="24"/>
          <w:szCs w:val="24"/>
          <w:lang w:eastAsia="ru-RU"/>
        </w:rPr>
        <w:t>.7</w:t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A73D0" w:rsidRPr="00C94DD7" w:rsidRDefault="002207C3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>.Требования к уровню подготовки обучающихся</w:t>
      </w:r>
      <w:r w:rsidR="00C94DD7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……………………………………</w:t>
      </w:r>
      <w:r w:rsidR="00D0683C">
        <w:rPr>
          <w:rFonts w:ascii="Times New Roman" w:eastAsia="Calibri" w:hAnsi="Times New Roman" w:cs="Times New Roman"/>
          <w:sz w:val="24"/>
          <w:szCs w:val="24"/>
          <w:lang w:eastAsia="ru-RU"/>
        </w:rPr>
        <w:t>..13</w:t>
      </w:r>
    </w:p>
    <w:p w:rsidR="008A73D0" w:rsidRPr="00C94DD7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A73D0" w:rsidRPr="00C94DD7" w:rsidRDefault="002207C3" w:rsidP="002207C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C94D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>.Формы и методы контроля, система оценок</w:t>
      </w:r>
      <w:r w:rsidR="00C94DD7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…………………………………………</w:t>
      </w:r>
      <w:r w:rsidR="00D0683C">
        <w:rPr>
          <w:rFonts w:ascii="Times New Roman" w:eastAsia="Calibri" w:hAnsi="Times New Roman" w:cs="Times New Roman"/>
          <w:sz w:val="24"/>
          <w:szCs w:val="24"/>
          <w:lang w:eastAsia="ru-RU"/>
        </w:rPr>
        <w:t>.14</w:t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A73D0" w:rsidRPr="00C94DD7" w:rsidRDefault="002207C3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обеспечение учебного процесса</w:t>
      </w:r>
      <w:r w:rsidR="00C94DD7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……………………………………..</w:t>
      </w:r>
      <w:r w:rsidR="00D0683C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A73D0"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A73D0" w:rsidRPr="00C94DD7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>Списки рекомендуемой нотной и методической литературы</w:t>
      </w:r>
      <w:r w:rsidR="00C94DD7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…………………………</w:t>
      </w:r>
      <w:r w:rsidR="00D0683C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bookmarkStart w:id="1" w:name="_GoBack"/>
      <w:bookmarkEnd w:id="1"/>
      <w:r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4D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A73D0" w:rsidRPr="00C94DD7" w:rsidRDefault="008A73D0" w:rsidP="00C94DD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3D0" w:rsidRPr="00C94DD7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3D0" w:rsidRPr="008A73D0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3D0" w:rsidRPr="008A73D0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3D0" w:rsidRPr="008A73D0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0"/>
    <w:p w:rsidR="008A73D0" w:rsidRPr="008A73D0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73D0" w:rsidRPr="008A73D0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73D0" w:rsidRPr="008A73D0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73D0" w:rsidRPr="008A73D0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73D0" w:rsidRDefault="008A73D0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207C3" w:rsidRDefault="002207C3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207C3" w:rsidRDefault="002207C3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207C3" w:rsidRDefault="002207C3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207C3" w:rsidRDefault="002207C3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207C3" w:rsidRDefault="002207C3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207C3" w:rsidRDefault="002207C3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207C3" w:rsidRDefault="002207C3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207C3" w:rsidRDefault="002207C3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10C71" w:rsidRDefault="00A10C71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10C71" w:rsidRDefault="00A10C71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4DD7" w:rsidRDefault="00C94DD7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207C3" w:rsidRPr="008A73D0" w:rsidRDefault="002207C3" w:rsidP="008A73D0">
      <w:pPr>
        <w:widowControl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9182F" w:rsidRDefault="00A9182F" w:rsidP="00A9182F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3D0" w:rsidRPr="008A73D0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учебного предмета «</w:t>
      </w:r>
      <w:r w:rsidR="008F6FA5">
        <w:rPr>
          <w:rFonts w:ascii="Times New Roman" w:eastAsia="Calibri" w:hAnsi="Times New Roman" w:cs="Times New Roman"/>
          <w:sz w:val="24"/>
          <w:szCs w:val="24"/>
          <w:lang w:eastAsia="ru-RU"/>
        </w:rPr>
        <w:t>Общее ф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ортепиано» разработана на основе и с учетом федеральных государственных требований к дополнительным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предпрофессиональным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общеобразовательным программам в области музыкального искусства «Народные инструменты» </w:t>
      </w:r>
    </w:p>
    <w:p w:rsidR="008A73D0" w:rsidRPr="008A73D0" w:rsidRDefault="005957EA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</w:t>
      </w:r>
      <w:r w:rsidR="00C94D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95C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вариативной части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8A73D0" w:rsidRPr="008A73D0" w:rsidRDefault="005957EA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«Общее ф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ортепиано»</w:t>
      </w:r>
      <w:r w:rsidR="00895C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(вариативная часть)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расширяет представления учащихся об исполнительском искусстве, формирует специальные исполнительские умения и навыки.</w:t>
      </w:r>
    </w:p>
    <w:p w:rsidR="008A73D0" w:rsidRPr="008A73D0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8A73D0" w:rsidRPr="008A73D0" w:rsidRDefault="005957EA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«</w:t>
      </w:r>
      <w:r w:rsidR="00946FE1">
        <w:rPr>
          <w:rFonts w:ascii="Times New Roman" w:eastAsia="Calibri" w:hAnsi="Times New Roman" w:cs="Times New Roman"/>
          <w:sz w:val="24"/>
          <w:szCs w:val="24"/>
          <w:lang w:eastAsia="ru-RU"/>
        </w:rPr>
        <w:t>Общее ф</w:t>
      </w:r>
      <w:r w:rsidR="00946FE1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ортепиано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наряду с другими предметами учебного плана является одним из звеньев музыкального воспитания и </w:t>
      </w:r>
      <w:proofErr w:type="spellStart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предпрофессиональной</w:t>
      </w:r>
      <w:proofErr w:type="spellEnd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 учащихся-инструменталистов. Фортепиано является базовым инструментом для изучения теоретических предметов, поэтому для успе</w:t>
      </w:r>
      <w:r w:rsidR="002207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шного обучения ученикам </w:t>
      </w:r>
      <w:r w:rsidR="00A9182F">
        <w:rPr>
          <w:rFonts w:ascii="Times New Roman" w:eastAsia="Calibri" w:hAnsi="Times New Roman" w:cs="Times New Roman"/>
          <w:sz w:val="24"/>
          <w:szCs w:val="24"/>
          <w:lang w:eastAsia="ru-RU"/>
        </w:rPr>
        <w:t>народного отделения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</w:t>
      </w:r>
      <w:r w:rsidR="00A9182F">
        <w:rPr>
          <w:rFonts w:ascii="Times New Roman" w:eastAsia="Calibri" w:hAnsi="Times New Roman" w:cs="Times New Roman"/>
          <w:sz w:val="24"/>
          <w:szCs w:val="24"/>
          <w:lang w:eastAsia="ru-RU"/>
        </w:rPr>
        <w:t>обходим курс ознакомления с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дополнительным инструментом</w:t>
      </w:r>
      <w:r w:rsidR="00A91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фортепиано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A73D0" w:rsidRPr="008A73D0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реализации учебного предмета</w:t>
      </w:r>
    </w:p>
    <w:p w:rsidR="008A73D0" w:rsidRPr="008A73D0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В соответствии с ФГТ рекомендуемый срок реализации учебного предмета для 8-летнего обучения </w:t>
      </w:r>
      <w:proofErr w:type="spellStart"/>
      <w:r w:rsidRPr="008A73D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предпрофессиональной</w:t>
      </w:r>
      <w:proofErr w:type="spellEnd"/>
      <w:r w:rsidRPr="008A73D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="00731D05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(вариативная часть)</w:t>
      </w:r>
      <w:r w:rsidR="004B152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895C2A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3</w:t>
      </w:r>
      <w:r w:rsidR="00731D05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5C2A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года</w:t>
      </w:r>
      <w:r w:rsidR="00EA626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Объем учебного времени, предусмотренный учебным планом ДШИ на реализацию учебного предмета «</w:t>
      </w:r>
      <w:r w:rsidR="00731D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Общее ф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ортепиано»</w:t>
      </w:r>
    </w:p>
    <w:p w:rsidR="008A73D0" w:rsidRPr="008A73D0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На освоение предмета «</w:t>
      </w:r>
      <w:r w:rsidR="00731D05">
        <w:rPr>
          <w:rFonts w:ascii="Times New Roman" w:eastAsia="Calibri" w:hAnsi="Times New Roman" w:cs="Times New Roman"/>
          <w:sz w:val="24"/>
          <w:szCs w:val="24"/>
          <w:lang w:eastAsia="ru-RU"/>
        </w:rPr>
        <w:t>Общее ф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ортепиано» по учебному плану предлагается 0,5 часа </w:t>
      </w:r>
      <w:r w:rsidR="00895C2A">
        <w:rPr>
          <w:rFonts w:ascii="Times New Roman" w:eastAsia="Calibri" w:hAnsi="Times New Roman" w:cs="Times New Roman"/>
          <w:sz w:val="24"/>
          <w:szCs w:val="24"/>
          <w:lang w:eastAsia="ru-RU"/>
        </w:rPr>
        <w:t>вне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аудиторных занятий в неделю.</w:t>
      </w:r>
    </w:p>
    <w:p w:rsidR="008A73D0" w:rsidRPr="008A73D0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</w:t>
      </w:r>
      <w:r w:rsidR="00895C2A">
        <w:rPr>
          <w:rFonts w:ascii="Times New Roman" w:eastAsia="Calibri" w:hAnsi="Times New Roman" w:cs="Times New Roman"/>
          <w:sz w:val="24"/>
          <w:szCs w:val="24"/>
          <w:lang w:eastAsia="ru-RU"/>
        </w:rPr>
        <w:t>а предмета "</w:t>
      </w:r>
      <w:r w:rsidR="00731D05">
        <w:rPr>
          <w:rFonts w:ascii="Times New Roman" w:eastAsia="Calibri" w:hAnsi="Times New Roman" w:cs="Times New Roman"/>
          <w:sz w:val="24"/>
          <w:szCs w:val="24"/>
          <w:lang w:eastAsia="ru-RU"/>
        </w:rPr>
        <w:t>Общее фортепиано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контролироваться на каждом уроке.</w:t>
      </w:r>
    </w:p>
    <w:p w:rsidR="008A73D0" w:rsidRPr="008A73D0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На сам</w:t>
      </w:r>
      <w:r w:rsidR="00731D05">
        <w:rPr>
          <w:rFonts w:ascii="Times New Roman" w:eastAsia="Calibri" w:hAnsi="Times New Roman" w:cs="Times New Roman"/>
          <w:sz w:val="24"/>
          <w:szCs w:val="24"/>
          <w:lang w:eastAsia="ru-RU"/>
        </w:rPr>
        <w:t>остоятельную работу отводится  0,5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час</w:t>
      </w:r>
      <w:r w:rsidR="007666B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 в течение всех лет обучения.</w:t>
      </w:r>
    </w:p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  <w:lastRenderedPageBreak/>
        <w:tab/>
      </w:r>
      <w:r w:rsidRPr="008A73D0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  <w:tab/>
      </w:r>
      <w:r w:rsidRPr="008A73D0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  <w:tab/>
      </w:r>
      <w:r w:rsidRPr="008A73D0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  <w:tab/>
      </w:r>
      <w:r w:rsidRPr="008A73D0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  <w:tab/>
      </w:r>
      <w:r w:rsidRPr="008A73D0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  <w:tab/>
      </w:r>
      <w:r w:rsidRPr="008A73D0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  <w:tab/>
      </w:r>
    </w:p>
    <w:tbl>
      <w:tblPr>
        <w:tblW w:w="9214" w:type="dxa"/>
        <w:tblInd w:w="108" w:type="dxa"/>
        <w:tblLook w:val="00A0"/>
      </w:tblPr>
      <w:tblGrid>
        <w:gridCol w:w="5529"/>
        <w:gridCol w:w="3685"/>
      </w:tblGrid>
      <w:tr w:rsidR="007666BA" w:rsidRPr="008A73D0" w:rsidTr="006458AC">
        <w:trPr>
          <w:trHeight w:val="3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A" w:rsidRPr="008A73D0" w:rsidRDefault="006458AC" w:rsidP="00C94DD7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A" w:rsidRPr="008A73D0" w:rsidRDefault="007666BA" w:rsidP="00C94DD7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73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Народные инструменты</w:t>
            </w:r>
          </w:p>
          <w:p w:rsidR="007666BA" w:rsidRPr="008A73D0" w:rsidRDefault="007666BA" w:rsidP="00C94DD7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66BA" w:rsidRPr="008A73D0" w:rsidTr="007666BA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A" w:rsidRPr="008A73D0" w:rsidRDefault="007666BA" w:rsidP="00767E36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7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A" w:rsidRPr="008A73D0" w:rsidRDefault="00731D05" w:rsidP="00C94DD7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A62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666BA" w:rsidRPr="008A73D0" w:rsidTr="007666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A" w:rsidRPr="008A73D0" w:rsidRDefault="007666BA" w:rsidP="00767E36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7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A" w:rsidRPr="008A73D0" w:rsidRDefault="009E76E2" w:rsidP="00C94DD7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6B61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7666BA" w:rsidRPr="008A73D0" w:rsidTr="007666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A" w:rsidRPr="008A73D0" w:rsidRDefault="007666BA" w:rsidP="00767E36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7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на аудиторные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A" w:rsidRPr="008A73D0" w:rsidRDefault="00335D09" w:rsidP="00C94DD7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666BA" w:rsidRPr="008A73D0" w:rsidTr="007666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A" w:rsidRPr="008A73D0" w:rsidRDefault="007666BA" w:rsidP="00767E36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7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на внеаудиторную (самостоятельную) работу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A" w:rsidRPr="008A73D0" w:rsidRDefault="00335D09" w:rsidP="00C94DD7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6B61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A73D0" w:rsidRPr="008A73D0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Форма проведения учебных аудиторных занятий - индивидуальная, рекомендуе</w:t>
      </w:r>
      <w:r w:rsidR="00731D05">
        <w:rPr>
          <w:rFonts w:ascii="Times New Roman" w:eastAsia="Calibri" w:hAnsi="Times New Roman" w:cs="Times New Roman"/>
          <w:sz w:val="24"/>
          <w:szCs w:val="24"/>
          <w:lang w:eastAsia="ru-RU"/>
        </w:rPr>
        <w:t>мая продолжительность урока - 20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минут.</w:t>
      </w:r>
    </w:p>
    <w:p w:rsidR="008A73D0" w:rsidRPr="008A73D0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8A73D0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Индивидуальная форма позволяет преподавателю лучше узнать ученика, его музыкальные возможности, трудоспособность, эмоционально-психологические особенности.</w:t>
      </w:r>
    </w:p>
    <w:p w:rsidR="008A73D0" w:rsidRPr="006800E9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6800E9">
        <w:rPr>
          <w:rFonts w:ascii="Times New Roman" w:eastAsia="Helvetica" w:hAnsi="Times New Roman" w:cs="Times New Roman"/>
          <w:sz w:val="24"/>
          <w:szCs w:val="24"/>
          <w:lang w:eastAsia="ru-RU"/>
        </w:rPr>
        <w:t>Це</w:t>
      </w:r>
      <w:r w:rsidR="006826FF">
        <w:rPr>
          <w:rFonts w:ascii="Times New Roman" w:eastAsia="Helvetica" w:hAnsi="Times New Roman" w:cs="Times New Roman"/>
          <w:sz w:val="24"/>
          <w:szCs w:val="24"/>
          <w:lang w:eastAsia="ru-RU"/>
        </w:rPr>
        <w:t>ль и задачи учебного предмета «Общее ф</w:t>
      </w:r>
      <w:r w:rsidRPr="006800E9">
        <w:rPr>
          <w:rFonts w:ascii="Times New Roman" w:eastAsia="Helvetica" w:hAnsi="Times New Roman" w:cs="Times New Roman"/>
          <w:sz w:val="24"/>
          <w:szCs w:val="24"/>
          <w:lang w:eastAsia="ru-RU"/>
        </w:rPr>
        <w:t>ортепиано»</w:t>
      </w:r>
    </w:p>
    <w:p w:rsidR="008A73D0" w:rsidRPr="008A73D0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Helvetica" w:hAnsi="Times New Roman" w:cs="Times New Roman"/>
          <w:b/>
          <w:sz w:val="24"/>
          <w:szCs w:val="24"/>
          <w:lang w:eastAsia="ru-RU"/>
        </w:rPr>
      </w:pPr>
      <w:r w:rsidRPr="008A73D0">
        <w:rPr>
          <w:rFonts w:ascii="Times New Roman" w:eastAsia="Helvetica" w:hAnsi="Times New Roman" w:cs="Times New Roman"/>
          <w:b/>
          <w:sz w:val="24"/>
          <w:szCs w:val="24"/>
          <w:lang w:eastAsia="ru-RU"/>
        </w:rPr>
        <w:t>Цель:</w:t>
      </w:r>
    </w:p>
    <w:p w:rsidR="008A73D0" w:rsidRPr="008A73D0" w:rsidRDefault="00767E36" w:rsidP="00767E3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музыкально-творческих способностей </w:t>
      </w:r>
      <w:proofErr w:type="gramStart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учащегося</w:t>
      </w:r>
      <w:proofErr w:type="gramEnd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приобретенных им базовых знаний, умений и навыков в области фортепианного исполнительства.</w:t>
      </w:r>
    </w:p>
    <w:p w:rsidR="008A73D0" w:rsidRPr="008A73D0" w:rsidRDefault="008A73D0" w:rsidP="00767E3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Helvetica" w:hAnsi="Times New Roman" w:cs="Times New Roman"/>
          <w:b/>
          <w:color w:val="000000"/>
          <w:sz w:val="24"/>
          <w:szCs w:val="24"/>
          <w:lang w:eastAsia="ru-RU"/>
        </w:rPr>
      </w:pPr>
      <w:r w:rsidRPr="008A73D0">
        <w:rPr>
          <w:rFonts w:ascii="Times New Roman" w:eastAsia="Helvetica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A73D0" w:rsidRPr="008A73D0" w:rsidRDefault="00767E36" w:rsidP="00767E3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общей музыкальной грамотности ученика и расширение его музыкального кругозора, а также воспитание в нем любви к классической музыке и музыкальному творчеству;</w:t>
      </w:r>
    </w:p>
    <w:p w:rsidR="008A73D0" w:rsidRPr="008A73D0" w:rsidRDefault="00767E36" w:rsidP="00767E3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основными видами фортепианной техники для создания художественного образа, соответствующего замыслу автора музыкального произведения;</w:t>
      </w:r>
    </w:p>
    <w:p w:rsidR="008A73D0" w:rsidRPr="008A73D0" w:rsidRDefault="00767E36" w:rsidP="00767E3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 овладение основными видами штрихов-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non</w:t>
      </w:r>
      <w:r w:rsidR="002F7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legato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legato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staccato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A73D0" w:rsidRPr="008A73D0" w:rsidRDefault="00767E36" w:rsidP="00767E3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музыкальных способностей: ритма, слуха, памяти, музыкальности, эмоциональности;</w:t>
      </w:r>
    </w:p>
    <w:p w:rsidR="008A73D0" w:rsidRPr="008A73D0" w:rsidRDefault="00767E36" w:rsidP="00767E3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овладение основами музыкальной грамоты, необходимыми для владения инструментом фортепиано в рамках программных требований;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владение средствами музыкальной выразительности: </w:t>
      </w:r>
      <w:proofErr w:type="spellStart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звукоизвлечением</w:t>
      </w:r>
      <w:proofErr w:type="spellEnd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, штрихами, фразировкой, динамикой, педализацией;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навыков публичных выступлений, а также интереса к </w:t>
      </w:r>
      <w:proofErr w:type="spellStart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A73D0" w:rsidRPr="008A73D0" w:rsidRDefault="008A73D0" w:rsidP="004043E0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Обосновани</w:t>
      </w:r>
      <w:r w:rsidR="006826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 структуры учебного предмета «Общее ф</w:t>
      </w:r>
      <w:r w:rsidRPr="008A73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ортепиано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8A73D0" w:rsidRPr="008A73D0" w:rsidRDefault="008A73D0" w:rsidP="004043E0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Обоснованием структуры программы являются ФГТ, отражающие все аспекты работы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преподавателя с учеником. </w:t>
      </w:r>
    </w:p>
    <w:p w:rsidR="008A73D0" w:rsidRPr="008A73D0" w:rsidRDefault="008A73D0" w:rsidP="004043E0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Helvetica" w:hAnsi="Times New Roman" w:cs="Helvetica"/>
          <w:sz w:val="24"/>
          <w:szCs w:val="24"/>
          <w:lang w:eastAsia="ru-RU"/>
        </w:rPr>
      </w:pPr>
      <w:r w:rsidRPr="008A73D0">
        <w:rPr>
          <w:rFonts w:ascii="Times New Roman" w:eastAsia="Helvetica" w:hAnsi="Times New Roman" w:cs="Times New Roman"/>
          <w:sz w:val="24"/>
          <w:szCs w:val="24"/>
          <w:lang w:eastAsia="ru-RU"/>
        </w:rPr>
        <w:t>Программа содержит  следующие разделы: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-</w:t>
      </w:r>
      <w:r w:rsidR="008A73D0" w:rsidRPr="008A73D0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сведения о затратах учебного времени, предусмотренного на освоение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73D0" w:rsidRPr="008A73D0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учебного предмета;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-</w:t>
      </w:r>
      <w:r w:rsidR="008A73D0" w:rsidRPr="008A73D0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распределение учебного материала по годам обучения;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-</w:t>
      </w:r>
      <w:r w:rsidR="008A73D0" w:rsidRPr="008A73D0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описание дидактических единиц учебного предмета;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-</w:t>
      </w:r>
      <w:r w:rsidR="008A73D0" w:rsidRPr="008A73D0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="008A73D0" w:rsidRPr="008A73D0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A73D0" w:rsidRPr="008A73D0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;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-</w:t>
      </w:r>
      <w:r w:rsidR="008A73D0" w:rsidRPr="008A73D0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формы и методы контроля, система оценок;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-</w:t>
      </w:r>
      <w:r w:rsidR="008A73D0" w:rsidRPr="008A73D0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методическое обеспечение учебного процесса.</w:t>
      </w:r>
    </w:p>
    <w:p w:rsidR="008A73D0" w:rsidRPr="008A73D0" w:rsidRDefault="008A73D0" w:rsidP="004043E0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8A73D0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8A73D0" w:rsidRPr="008A73D0" w:rsidRDefault="008A73D0" w:rsidP="004043E0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Методы обучения</w:t>
      </w:r>
    </w:p>
    <w:p w:rsidR="008A73D0" w:rsidRPr="008A73D0" w:rsidRDefault="008A73D0" w:rsidP="004043E0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При работе с учащимся педагог использует следующие методы: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словесные</w:t>
      </w:r>
      <w:proofErr w:type="gramEnd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(объяснение, беседа, рассказ);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наглядно-слуховой метод</w:t>
      </w:r>
      <w:r w:rsidR="008C0D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(показ с демонстрацией пианистических приемов, наблюдение);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эмоциональный (подбор ассоциаций, образных сравнений);</w:t>
      </w:r>
    </w:p>
    <w:p w:rsidR="008A73D0" w:rsidRPr="008A73D0" w:rsidRDefault="004043E0" w:rsidP="004043E0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методы обучения (работа на инструменте над упражнениями, чтением с листа, исполнением музыкальных произведений).</w:t>
      </w:r>
    </w:p>
    <w:p w:rsidR="008A73D0" w:rsidRPr="008A73D0" w:rsidRDefault="008A73D0" w:rsidP="004043E0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 материально-технических условий</w:t>
      </w:r>
      <w:r w:rsidR="0089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реализации учебного предмета «Общее ф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ортепиано»</w:t>
      </w:r>
    </w:p>
    <w:p w:rsidR="008A73D0" w:rsidRPr="008A73D0" w:rsidRDefault="008A73D0" w:rsidP="004043E0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данной программы необходимы следующие условия: класс (не менее 6 кв.</w:t>
      </w:r>
      <w:r w:rsidR="002F7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м) для индивидуальных занятий с наличием инструмента «фортепиано», а также доступ к нотному и методическому материал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у(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нотной библиотеки). </w:t>
      </w:r>
    </w:p>
    <w:p w:rsidR="008A73D0" w:rsidRPr="008A73D0" w:rsidRDefault="008A73D0" w:rsidP="004043E0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Помещение для занятий должно быть со звукоизоляцией, соответствовать противопожарным и санитарным нормам. Музыкальные инструменты должны быть настроены.</w:t>
      </w:r>
    </w:p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A73D0" w:rsidRPr="004043E0" w:rsidRDefault="008A73D0" w:rsidP="004043E0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 w:rsidRPr="008A73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8A73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Содержание учебного предмета</w:t>
      </w:r>
    </w:p>
    <w:p w:rsidR="008A73D0" w:rsidRPr="008A73D0" w:rsidRDefault="008A73D0" w:rsidP="004043E0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затратах учебного времени</w:t>
      </w:r>
      <w:r w:rsidRPr="008A73D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предусмотренного на освоение учебного предмета «</w:t>
      </w:r>
      <w:r w:rsidR="00580B1C">
        <w:rPr>
          <w:rFonts w:ascii="Times New Roman" w:eastAsia="Calibri" w:hAnsi="Times New Roman" w:cs="Times New Roman"/>
          <w:sz w:val="24"/>
          <w:szCs w:val="24"/>
          <w:lang w:eastAsia="ru-RU"/>
        </w:rPr>
        <w:t>Общее фортепиано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», на максимальную, самостоятельную нагрузку обучающихся и аудиторные занятия:</w:t>
      </w:r>
    </w:p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2410"/>
        <w:gridCol w:w="1843"/>
        <w:gridCol w:w="1276"/>
        <w:gridCol w:w="1701"/>
        <w:gridCol w:w="2126"/>
      </w:tblGrid>
      <w:tr w:rsidR="00AC534D" w:rsidRPr="008A73D0" w:rsidTr="00443437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D" w:rsidRPr="002207C3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7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Классы:</w:t>
            </w:r>
          </w:p>
          <w:p w:rsidR="00AC534D" w:rsidRPr="008A73D0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Pr="002207C3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7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Pr="002207C3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7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Pr="002207C3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7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AC534D" w:rsidRPr="002207C3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534D" w:rsidRPr="002207C3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534D" w:rsidRPr="008A73D0" w:rsidTr="00443437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4D" w:rsidRPr="008A73D0" w:rsidRDefault="00AC534D" w:rsidP="004043E0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учебных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Pr="008A73D0" w:rsidRDefault="00AC534D" w:rsidP="004043E0">
            <w:pPr>
              <w:widowControl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8A7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-летнее </w:t>
            </w:r>
            <w:r w:rsidRPr="008A7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обучение</w:t>
            </w:r>
          </w:p>
          <w:p w:rsidR="00AC534D" w:rsidRPr="008A73D0" w:rsidRDefault="00AC534D" w:rsidP="00C94DD7">
            <w:pPr>
              <w:widowControl w:val="0"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34D" w:rsidRPr="008A73D0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34D" w:rsidRPr="008A73D0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34D" w:rsidRPr="009E76E2" w:rsidRDefault="00AC534D" w:rsidP="00C94DD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</w:tr>
      <w:tr w:rsidR="00AC534D" w:rsidRPr="008A73D0" w:rsidTr="00443437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4D" w:rsidRPr="008A73D0" w:rsidRDefault="00AC534D" w:rsidP="004043E0">
            <w:pPr>
              <w:widowControl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аудиторные занят</w:t>
            </w:r>
            <w:r w:rsidR="00443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Pr="008A73D0" w:rsidRDefault="00AC534D" w:rsidP="004043E0">
            <w:pPr>
              <w:widowControl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A7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-летнее обучение</w:t>
            </w:r>
          </w:p>
          <w:p w:rsidR="00AC534D" w:rsidRPr="008A73D0" w:rsidRDefault="00AC534D" w:rsidP="00C94DD7">
            <w:pPr>
              <w:widowControl w:val="0"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Pr="008A73D0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16,5</w:t>
            </w:r>
          </w:p>
          <w:p w:rsidR="00AC534D" w:rsidRPr="008A73D0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Pr="00637E7D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AC534D" w:rsidRPr="008A73D0" w:rsidTr="00443437"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4D" w:rsidRPr="008A73D0" w:rsidRDefault="00AC534D" w:rsidP="004043E0">
            <w:pPr>
              <w:widowControl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на  в</w:t>
            </w:r>
            <w:r w:rsidR="00A918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аудиторные занятия.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Pr="008A73D0" w:rsidRDefault="00AC534D" w:rsidP="004043E0">
            <w:pPr>
              <w:widowControl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3-летнее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D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34D" w:rsidRPr="008A73D0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D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34D" w:rsidRPr="008A73D0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Default="002207C3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34D" w:rsidRPr="008A73D0" w:rsidRDefault="00AC534D" w:rsidP="00C94DD7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</w:tbl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Helvetica" w:hAnsi="Times New Roman" w:cs="Helvetica"/>
          <w:sz w:val="24"/>
          <w:szCs w:val="24"/>
          <w:lang w:eastAsia="ru-RU"/>
        </w:rPr>
      </w:pPr>
    </w:p>
    <w:p w:rsidR="008A73D0" w:rsidRPr="00763BEA" w:rsidRDefault="008A73D0" w:rsidP="004043E0">
      <w:pPr>
        <w:pStyle w:val="1f"/>
        <w:spacing w:line="360" w:lineRule="auto"/>
        <w:ind w:firstLine="567"/>
        <w:rPr>
          <w:rFonts w:eastAsia="Times New Roman"/>
          <w:sz w:val="24"/>
          <w:szCs w:val="24"/>
        </w:rPr>
      </w:pPr>
      <w:r w:rsidRPr="00763BEA">
        <w:rPr>
          <w:sz w:val="24"/>
          <w:szCs w:val="24"/>
        </w:rPr>
        <w:t>Аудиторная нагрузка по учебному предмету «Фортепиано» распределяется по годам обучения с учетом общего объема аудиторного времени, предусмотренного на учебный предмет ФГТ.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  <w:r w:rsidR="00731D05">
        <w:rPr>
          <w:sz w:val="24"/>
          <w:szCs w:val="24"/>
        </w:rPr>
        <w:t xml:space="preserve"> 0,5ч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Виды внеаудиторной  работы:</w:t>
      </w:r>
    </w:p>
    <w:p w:rsidR="008A73D0" w:rsidRPr="00763BEA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763BEA">
        <w:rPr>
          <w:sz w:val="24"/>
          <w:szCs w:val="24"/>
        </w:rPr>
        <w:t>выполнение домашнего задания;</w:t>
      </w:r>
    </w:p>
    <w:p w:rsidR="008A73D0" w:rsidRPr="00763BEA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763BEA">
        <w:rPr>
          <w:sz w:val="24"/>
          <w:szCs w:val="24"/>
        </w:rPr>
        <w:t>посещение учреждений культуры (филармоний, театров, концертных залов и др.);</w:t>
      </w:r>
    </w:p>
    <w:p w:rsidR="008A73D0" w:rsidRPr="00763BEA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763BEA">
        <w:rPr>
          <w:sz w:val="24"/>
          <w:szCs w:val="24"/>
        </w:rPr>
        <w:t>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763BEA">
        <w:rPr>
          <w:sz w:val="24"/>
          <w:szCs w:val="24"/>
        </w:rPr>
        <w:t>задачи</w:t>
      </w:r>
      <w:proofErr w:type="gramEnd"/>
      <w:r w:rsidRPr="00763BEA">
        <w:rPr>
          <w:sz w:val="24"/>
          <w:szCs w:val="24"/>
        </w:rPr>
        <w:t xml:space="preserve"> и объем времени, предусмотренный для освоения учебного материала.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b/>
          <w:sz w:val="24"/>
          <w:szCs w:val="24"/>
        </w:rPr>
      </w:pPr>
      <w:r w:rsidRPr="00763BEA">
        <w:rPr>
          <w:b/>
          <w:sz w:val="24"/>
          <w:szCs w:val="24"/>
        </w:rPr>
        <w:t>Требования по годам обучения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Аудиторная нагрузка</w:t>
      </w:r>
      <w:r w:rsidR="00893AFD">
        <w:rPr>
          <w:sz w:val="24"/>
          <w:szCs w:val="24"/>
        </w:rPr>
        <w:t xml:space="preserve"> по учебному предмету «Общее ф</w:t>
      </w:r>
      <w:r w:rsidRPr="00763BEA">
        <w:rPr>
          <w:sz w:val="24"/>
          <w:szCs w:val="24"/>
        </w:rPr>
        <w:t>ортепиано» распределяется по годам обучения (классам) в соответствии с дидактическими задачами, стоящими перед педагогом.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Согласно Ф</w:t>
      </w:r>
      <w:r w:rsidR="00893AFD">
        <w:rPr>
          <w:sz w:val="24"/>
          <w:szCs w:val="24"/>
        </w:rPr>
        <w:t>ГТ изучение учебного предмета "Общее ф</w:t>
      </w:r>
      <w:r w:rsidRPr="00763BEA">
        <w:rPr>
          <w:sz w:val="24"/>
          <w:szCs w:val="24"/>
        </w:rPr>
        <w:t>ортепиано" для учащихся  рекомендовано начинать не с первого класса, поэтому годовые требования представлены в данной программе по годам обучения.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b/>
          <w:bCs/>
          <w:sz w:val="24"/>
          <w:szCs w:val="24"/>
        </w:rPr>
      </w:pPr>
      <w:r w:rsidRPr="00763BEA">
        <w:rPr>
          <w:b/>
          <w:bCs/>
          <w:sz w:val="24"/>
          <w:szCs w:val="24"/>
        </w:rPr>
        <w:t>1 год обучения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Ознакомление с инструментом «фортепиано»,</w:t>
      </w:r>
      <w:r w:rsidR="009E76E2">
        <w:rPr>
          <w:sz w:val="24"/>
          <w:szCs w:val="24"/>
        </w:rPr>
        <w:t xml:space="preserve">  </w:t>
      </w:r>
      <w:r w:rsidRPr="00763BEA">
        <w:rPr>
          <w:sz w:val="24"/>
          <w:szCs w:val="24"/>
        </w:rPr>
        <w:t xml:space="preserve">основными приемами игры, знакомство со штрихами </w:t>
      </w:r>
      <w:proofErr w:type="spellStart"/>
      <w:r w:rsidRPr="00763BEA">
        <w:rPr>
          <w:sz w:val="24"/>
          <w:szCs w:val="24"/>
        </w:rPr>
        <w:t>non</w:t>
      </w:r>
      <w:proofErr w:type="spellEnd"/>
      <w:r w:rsidR="00D96890">
        <w:rPr>
          <w:sz w:val="24"/>
          <w:szCs w:val="24"/>
        </w:rPr>
        <w:t xml:space="preserve"> </w:t>
      </w:r>
      <w:proofErr w:type="spellStart"/>
      <w:r w:rsidRPr="00763BEA">
        <w:rPr>
          <w:sz w:val="24"/>
          <w:szCs w:val="24"/>
        </w:rPr>
        <w:t>legato</w:t>
      </w:r>
      <w:proofErr w:type="spellEnd"/>
      <w:r w:rsidRPr="00763BEA">
        <w:rPr>
          <w:sz w:val="24"/>
          <w:szCs w:val="24"/>
        </w:rPr>
        <w:t xml:space="preserve">, </w:t>
      </w:r>
      <w:proofErr w:type="spellStart"/>
      <w:r w:rsidRPr="00763BEA">
        <w:rPr>
          <w:sz w:val="24"/>
          <w:szCs w:val="24"/>
        </w:rPr>
        <w:t>legato</w:t>
      </w:r>
      <w:proofErr w:type="spellEnd"/>
      <w:r w:rsidRPr="00763BEA">
        <w:rPr>
          <w:sz w:val="24"/>
          <w:szCs w:val="24"/>
        </w:rPr>
        <w:t xml:space="preserve">, </w:t>
      </w:r>
      <w:proofErr w:type="spellStart"/>
      <w:r w:rsidRPr="00763BEA">
        <w:rPr>
          <w:sz w:val="24"/>
          <w:szCs w:val="24"/>
        </w:rPr>
        <w:t>staccato</w:t>
      </w:r>
      <w:proofErr w:type="spellEnd"/>
      <w:r w:rsidRPr="00763BEA">
        <w:rPr>
          <w:sz w:val="24"/>
          <w:szCs w:val="24"/>
        </w:rPr>
        <w:t xml:space="preserve">. Знакомство с нотной грамотой, музыкальными терминами. Подбор по слуху музыкальных </w:t>
      </w:r>
      <w:proofErr w:type="spellStart"/>
      <w:r w:rsidRPr="00763BEA">
        <w:rPr>
          <w:sz w:val="24"/>
          <w:szCs w:val="24"/>
        </w:rPr>
        <w:t>попевок</w:t>
      </w:r>
      <w:proofErr w:type="spellEnd"/>
      <w:r w:rsidRPr="00763BEA">
        <w:rPr>
          <w:sz w:val="24"/>
          <w:szCs w:val="24"/>
        </w:rPr>
        <w:t xml:space="preserve">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lastRenderedPageBreak/>
        <w:t>Разучивание в течение года 10-12 разнохарактерных произведений из "Школы игры на фортепиано" под ред. Николаева, или Хрестоматии для 1 класса (сост. Б.</w:t>
      </w:r>
      <w:r w:rsidR="00D96890">
        <w:rPr>
          <w:sz w:val="24"/>
          <w:szCs w:val="24"/>
        </w:rPr>
        <w:t xml:space="preserve"> </w:t>
      </w:r>
      <w:proofErr w:type="spellStart"/>
      <w:r w:rsidRPr="00763BEA">
        <w:rPr>
          <w:sz w:val="24"/>
          <w:szCs w:val="24"/>
        </w:rPr>
        <w:t>Милич</w:t>
      </w:r>
      <w:proofErr w:type="spellEnd"/>
      <w:r w:rsidRPr="00763BEA">
        <w:rPr>
          <w:sz w:val="24"/>
          <w:szCs w:val="24"/>
        </w:rPr>
        <w:t>) и других сборников для 1-го года обучения</w:t>
      </w:r>
      <w:r w:rsidR="00913867" w:rsidRPr="00763BEA">
        <w:rPr>
          <w:sz w:val="24"/>
          <w:szCs w:val="24"/>
        </w:rPr>
        <w:t xml:space="preserve"> </w:t>
      </w:r>
      <w:r w:rsidRPr="00763BEA">
        <w:rPr>
          <w:sz w:val="24"/>
          <w:szCs w:val="24"/>
        </w:rPr>
        <w:t>игре на фортепиано.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Чтение с листа отдельно каждой рукой легкого нотного текста.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Гаммы</w:t>
      </w:r>
      <w:r w:rsidR="00D96890">
        <w:rPr>
          <w:sz w:val="24"/>
          <w:szCs w:val="24"/>
        </w:rPr>
        <w:t>:</w:t>
      </w:r>
      <w:r w:rsidR="00893AFD">
        <w:rPr>
          <w:sz w:val="24"/>
          <w:szCs w:val="24"/>
        </w:rPr>
        <w:t xml:space="preserve"> До, Соль, </w:t>
      </w:r>
      <w:r w:rsidRPr="00763BEA">
        <w:rPr>
          <w:sz w:val="24"/>
          <w:szCs w:val="24"/>
        </w:rPr>
        <w:t>мажор отдельно каждо</w:t>
      </w:r>
      <w:r w:rsidR="00D96890">
        <w:rPr>
          <w:sz w:val="24"/>
          <w:szCs w:val="24"/>
        </w:rPr>
        <w:t xml:space="preserve">й рукой на одну октаву. Аккорд: </w:t>
      </w:r>
      <w:r w:rsidRPr="00763BEA">
        <w:rPr>
          <w:sz w:val="24"/>
          <w:szCs w:val="24"/>
        </w:rPr>
        <w:t>тоническое трезвучи</w:t>
      </w:r>
      <w:proofErr w:type="gramStart"/>
      <w:r w:rsidRPr="00763BEA">
        <w:rPr>
          <w:sz w:val="24"/>
          <w:szCs w:val="24"/>
        </w:rPr>
        <w:t>е-</w:t>
      </w:r>
      <w:proofErr w:type="gramEnd"/>
      <w:r w:rsidRPr="00763BEA">
        <w:rPr>
          <w:sz w:val="24"/>
          <w:szCs w:val="24"/>
        </w:rPr>
        <w:t xml:space="preserve"> отдельно каждой рукой.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За год учащийся должен выступить два раза на академических вечерах в конце каждого полугодия. Оценки за работу в классе и дома,</w:t>
      </w:r>
      <w:r w:rsidR="00D96890">
        <w:rPr>
          <w:sz w:val="24"/>
          <w:szCs w:val="24"/>
        </w:rPr>
        <w:t xml:space="preserve"> </w:t>
      </w:r>
      <w:r w:rsidRPr="00763BEA">
        <w:rPr>
          <w:sz w:val="24"/>
          <w:szCs w:val="24"/>
        </w:rPr>
        <w:t>а также по результатам публичных выступлений, выставляются педагогом по четвертям.</w:t>
      </w:r>
    </w:p>
    <w:p w:rsidR="008A73D0" w:rsidRPr="004043E0" w:rsidRDefault="008A73D0" w:rsidP="004043E0">
      <w:pPr>
        <w:pStyle w:val="1f"/>
        <w:spacing w:line="360" w:lineRule="auto"/>
        <w:ind w:firstLine="567"/>
        <w:rPr>
          <w:bCs/>
          <w:sz w:val="24"/>
          <w:szCs w:val="24"/>
        </w:rPr>
      </w:pPr>
      <w:r w:rsidRPr="00763BEA">
        <w:rPr>
          <w:bCs/>
          <w:sz w:val="24"/>
          <w:szCs w:val="24"/>
        </w:rPr>
        <w:t>Примерные репертуарные списки</w:t>
      </w:r>
      <w:r w:rsidR="004043E0">
        <w:rPr>
          <w:bCs/>
          <w:sz w:val="24"/>
          <w:szCs w:val="24"/>
        </w:rPr>
        <w:t>: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Пьесы полифонического склада</w:t>
      </w:r>
    </w:p>
    <w:p w:rsidR="008A73D0" w:rsidRPr="00763BEA" w:rsidRDefault="00D9689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Сперонтес</w:t>
      </w:r>
      <w:proofErr w:type="spellEnd"/>
      <w:r>
        <w:rPr>
          <w:sz w:val="24"/>
          <w:szCs w:val="24"/>
        </w:rPr>
        <w:t xml:space="preserve">          Менуэт соль мажор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 xml:space="preserve">Моцарт В. </w:t>
      </w:r>
      <w:r w:rsidRPr="00763BEA">
        <w:rPr>
          <w:sz w:val="24"/>
          <w:szCs w:val="24"/>
        </w:rPr>
        <w:tab/>
        <w:t>Менуэт фа мажор</w:t>
      </w:r>
    </w:p>
    <w:p w:rsidR="008A73D0" w:rsidRPr="00763BEA" w:rsidRDefault="00D9689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Д. Львов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омпанеец</w:t>
      </w:r>
      <w:proofErr w:type="spellEnd"/>
      <w:r>
        <w:rPr>
          <w:sz w:val="24"/>
          <w:szCs w:val="24"/>
        </w:rPr>
        <w:t xml:space="preserve"> </w:t>
      </w:r>
      <w:r w:rsidR="007A10B5">
        <w:rPr>
          <w:sz w:val="24"/>
          <w:szCs w:val="24"/>
        </w:rPr>
        <w:t xml:space="preserve">    </w:t>
      </w:r>
      <w:r>
        <w:rPr>
          <w:sz w:val="24"/>
          <w:szCs w:val="24"/>
        </w:rPr>
        <w:t>Раздумье</w:t>
      </w:r>
    </w:p>
    <w:p w:rsidR="008A73D0" w:rsidRPr="00763BEA" w:rsidRDefault="009C0976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Тюрк</w:t>
      </w:r>
      <w:proofErr w:type="spellEnd"/>
      <w:r>
        <w:rPr>
          <w:sz w:val="24"/>
          <w:szCs w:val="24"/>
        </w:rPr>
        <w:t xml:space="preserve">                   Пьеса</w:t>
      </w:r>
    </w:p>
    <w:p w:rsidR="008A73D0" w:rsidRPr="00763BEA" w:rsidRDefault="009C0976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Г.Ф. </w:t>
      </w:r>
      <w:proofErr w:type="spellStart"/>
      <w:r>
        <w:rPr>
          <w:sz w:val="24"/>
          <w:szCs w:val="24"/>
        </w:rPr>
        <w:t>Телеман</w:t>
      </w:r>
      <w:proofErr w:type="spellEnd"/>
      <w:r>
        <w:rPr>
          <w:sz w:val="24"/>
          <w:szCs w:val="24"/>
        </w:rPr>
        <w:t xml:space="preserve">      Пьеса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i/>
          <w:sz w:val="24"/>
          <w:szCs w:val="24"/>
        </w:rPr>
      </w:pPr>
      <w:r w:rsidRPr="00763BEA">
        <w:rPr>
          <w:i/>
          <w:sz w:val="24"/>
          <w:szCs w:val="24"/>
        </w:rPr>
        <w:t>Этюды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Гнесина</w:t>
      </w:r>
      <w:proofErr w:type="spellEnd"/>
      <w:r w:rsidRPr="00763BEA">
        <w:rPr>
          <w:sz w:val="24"/>
          <w:szCs w:val="24"/>
        </w:rPr>
        <w:t xml:space="preserve"> Е. </w:t>
      </w:r>
      <w:r w:rsidRPr="00763BEA">
        <w:rPr>
          <w:sz w:val="24"/>
          <w:szCs w:val="24"/>
        </w:rPr>
        <w:tab/>
        <w:t>"Фортепианная азбука"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"Маленькие этюды для начинающих"</w:t>
      </w:r>
    </w:p>
    <w:p w:rsidR="008A73D0" w:rsidRPr="00763BEA" w:rsidRDefault="009C0976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Ред. </w:t>
      </w:r>
      <w:proofErr w:type="spellStart"/>
      <w:r>
        <w:rPr>
          <w:sz w:val="24"/>
          <w:szCs w:val="24"/>
        </w:rPr>
        <w:t>Григоренко</w:t>
      </w:r>
      <w:proofErr w:type="spellEnd"/>
      <w:r>
        <w:rPr>
          <w:sz w:val="24"/>
          <w:szCs w:val="24"/>
        </w:rPr>
        <w:t xml:space="preserve"> В.М. Фортепиано «Этюды» 1-3 классы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Школа игры на фортепиано под общ</w:t>
      </w:r>
      <w:proofErr w:type="gramStart"/>
      <w:r w:rsidRPr="00763BEA">
        <w:rPr>
          <w:sz w:val="24"/>
          <w:szCs w:val="24"/>
        </w:rPr>
        <w:t>.</w:t>
      </w:r>
      <w:proofErr w:type="gramEnd"/>
      <w:r w:rsidRPr="00763BEA">
        <w:rPr>
          <w:sz w:val="24"/>
          <w:szCs w:val="24"/>
        </w:rPr>
        <w:t xml:space="preserve"> </w:t>
      </w:r>
      <w:proofErr w:type="gramStart"/>
      <w:r w:rsidRPr="00763BEA">
        <w:rPr>
          <w:sz w:val="24"/>
          <w:szCs w:val="24"/>
        </w:rPr>
        <w:t>р</w:t>
      </w:r>
      <w:proofErr w:type="gramEnd"/>
      <w:r w:rsidRPr="00763BEA">
        <w:rPr>
          <w:sz w:val="24"/>
          <w:szCs w:val="24"/>
        </w:rPr>
        <w:t>ед. А.Николаева: этюды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Пьесы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Гречанинов А.</w:t>
      </w:r>
      <w:r w:rsidR="009C0976">
        <w:rPr>
          <w:sz w:val="24"/>
          <w:szCs w:val="24"/>
        </w:rPr>
        <w:t xml:space="preserve"> </w:t>
      </w:r>
      <w:r w:rsidR="009C0976">
        <w:rPr>
          <w:sz w:val="24"/>
          <w:szCs w:val="24"/>
        </w:rPr>
        <w:tab/>
        <w:t>Соч.98: "В разлуке"</w:t>
      </w:r>
    </w:p>
    <w:p w:rsidR="008A73D0" w:rsidRPr="00763BEA" w:rsidRDefault="009C0976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К. </w:t>
      </w:r>
      <w:proofErr w:type="spellStart"/>
      <w:r>
        <w:rPr>
          <w:sz w:val="24"/>
          <w:szCs w:val="24"/>
        </w:rPr>
        <w:t>Лонгшамп-Друшкевичова</w:t>
      </w:r>
      <w:proofErr w:type="spellEnd"/>
      <w:r>
        <w:rPr>
          <w:sz w:val="24"/>
          <w:szCs w:val="24"/>
        </w:rPr>
        <w:t xml:space="preserve">  Марш</w:t>
      </w:r>
    </w:p>
    <w:p w:rsidR="008A73D0" w:rsidRPr="009C0976" w:rsidRDefault="009C0976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Бетховен Л. Симфония №9 часть </w:t>
      </w:r>
      <w:r>
        <w:rPr>
          <w:sz w:val="24"/>
          <w:szCs w:val="24"/>
          <w:lang w:val="en-US"/>
        </w:rPr>
        <w:t>IV</w:t>
      </w:r>
      <w:r w:rsidRPr="009C097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F27AB">
        <w:rPr>
          <w:sz w:val="24"/>
          <w:szCs w:val="24"/>
        </w:rPr>
        <w:t>тема)</w:t>
      </w:r>
    </w:p>
    <w:p w:rsidR="008A73D0" w:rsidRPr="00763BEA" w:rsidRDefault="006F27AB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Сорокин К. </w:t>
      </w:r>
      <w:proofErr w:type="spellStart"/>
      <w:r>
        <w:rPr>
          <w:sz w:val="24"/>
          <w:szCs w:val="24"/>
        </w:rPr>
        <w:t>обр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кр</w:t>
      </w:r>
      <w:proofErr w:type="spellEnd"/>
      <w:r>
        <w:rPr>
          <w:sz w:val="24"/>
          <w:szCs w:val="24"/>
        </w:rPr>
        <w:t>..н.п. «Ой, лопнув обруч»</w:t>
      </w:r>
    </w:p>
    <w:p w:rsidR="004043E0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</w:p>
    <w:p w:rsidR="008A73D0" w:rsidRPr="00763BEA" w:rsidRDefault="008A73D0" w:rsidP="004043E0">
      <w:pPr>
        <w:pStyle w:val="1f"/>
        <w:spacing w:line="360" w:lineRule="auto"/>
        <w:ind w:firstLine="0"/>
        <w:rPr>
          <w:rFonts w:eastAsia="ヒラギノ角ゴ Pro W3"/>
          <w:color w:val="000000"/>
          <w:sz w:val="24"/>
          <w:szCs w:val="24"/>
        </w:rPr>
      </w:pPr>
      <w:r w:rsidRPr="00763BEA">
        <w:rPr>
          <w:rFonts w:eastAsia="Geeza Pro"/>
          <w:color w:val="000000"/>
          <w:sz w:val="24"/>
          <w:szCs w:val="24"/>
        </w:rPr>
        <w:t>Примеры переводных программ</w:t>
      </w:r>
      <w:r w:rsidR="004043E0">
        <w:rPr>
          <w:rFonts w:eastAsia="Geeza Pro"/>
          <w:color w:val="000000"/>
          <w:sz w:val="24"/>
          <w:szCs w:val="24"/>
        </w:rPr>
        <w:t>: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Вариант 1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Ансамбль – С. Прокофьев «Болтунья»</w:t>
      </w:r>
    </w:p>
    <w:p w:rsidR="008A73D0" w:rsidRPr="00763BEA" w:rsidRDefault="006F27AB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Файзи</w:t>
      </w:r>
      <w:proofErr w:type="spellEnd"/>
      <w:r>
        <w:rPr>
          <w:sz w:val="24"/>
          <w:szCs w:val="24"/>
        </w:rPr>
        <w:t xml:space="preserve"> Д. Скакалка</w:t>
      </w:r>
    </w:p>
    <w:p w:rsidR="008A73D0" w:rsidRPr="00763BEA" w:rsidRDefault="006F27AB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Александров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н. Дождик накрапывает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Вариант 2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lastRenderedPageBreak/>
        <w:t>Ансамбль - "Здравствуй, гостья зима"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Гнесина</w:t>
      </w:r>
      <w:proofErr w:type="spellEnd"/>
      <w:r w:rsidRPr="00763BEA">
        <w:rPr>
          <w:sz w:val="24"/>
          <w:szCs w:val="24"/>
        </w:rPr>
        <w:t xml:space="preserve"> Е. Этюд</w:t>
      </w:r>
    </w:p>
    <w:p w:rsidR="008A73D0" w:rsidRPr="00763BEA" w:rsidRDefault="006F27AB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Жилинский</w:t>
      </w:r>
      <w:proofErr w:type="spellEnd"/>
      <w:r>
        <w:rPr>
          <w:sz w:val="24"/>
          <w:szCs w:val="24"/>
        </w:rPr>
        <w:t xml:space="preserve"> А. Латышский народный танец</w:t>
      </w:r>
    </w:p>
    <w:p w:rsidR="008A73D0" w:rsidRPr="00763BEA" w:rsidRDefault="008A73D0" w:rsidP="00C94DD7">
      <w:pPr>
        <w:pStyle w:val="1f"/>
        <w:spacing w:line="360" w:lineRule="auto"/>
        <w:ind w:firstLine="709"/>
        <w:rPr>
          <w:sz w:val="24"/>
          <w:szCs w:val="24"/>
        </w:rPr>
      </w:pPr>
    </w:p>
    <w:p w:rsidR="008A73D0" w:rsidRPr="00637E7D" w:rsidRDefault="008A73D0" w:rsidP="004043E0">
      <w:pPr>
        <w:pStyle w:val="1f"/>
        <w:spacing w:line="360" w:lineRule="auto"/>
        <w:ind w:firstLine="0"/>
        <w:rPr>
          <w:b/>
          <w:bCs/>
          <w:sz w:val="24"/>
          <w:szCs w:val="24"/>
        </w:rPr>
      </w:pPr>
      <w:r w:rsidRPr="00637E7D">
        <w:rPr>
          <w:b/>
          <w:bCs/>
          <w:sz w:val="24"/>
          <w:szCs w:val="24"/>
        </w:rPr>
        <w:t>2 год обучения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 xml:space="preserve">Продолжение работы над совершенствованием технических приемов игры на фортепиано, </w:t>
      </w:r>
      <w:proofErr w:type="spellStart"/>
      <w:r w:rsidRPr="00763BEA">
        <w:rPr>
          <w:sz w:val="24"/>
          <w:szCs w:val="24"/>
        </w:rPr>
        <w:t>звукоизвлечением</w:t>
      </w:r>
      <w:proofErr w:type="spellEnd"/>
      <w:r w:rsidRPr="00763BEA">
        <w:rPr>
          <w:sz w:val="24"/>
          <w:szCs w:val="24"/>
        </w:rPr>
        <w:t>. Работа над упражнениями, формирующими правильные игровые навыки. Чтение с листа.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Аттестация проводится в конце каждой четверти: в 1 и 3 четвертях по результатам текущего контроля и публичных выступлений, во 2 и 4 четвертях проводится промежуточная аттестация в виде контрольного урока или зачета с оценкой, проводимого в присутствии комиссии.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За год учащийся должен изучить: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4 этюда,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4 разнохарактерные пьесы,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2-3 произведения полифонического стиля,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1-2 ансамбля,</w:t>
      </w:r>
    </w:p>
    <w:p w:rsidR="008A73D0" w:rsidRPr="00763BEA" w:rsidRDefault="006F27AB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Г</w:t>
      </w:r>
      <w:r w:rsidR="008A73D0" w:rsidRPr="00763BEA">
        <w:rPr>
          <w:sz w:val="24"/>
          <w:szCs w:val="24"/>
        </w:rPr>
        <w:t>аммы</w:t>
      </w:r>
      <w:r>
        <w:rPr>
          <w:sz w:val="24"/>
          <w:szCs w:val="24"/>
        </w:rPr>
        <w:t>: До, Соль, Ре</w:t>
      </w:r>
      <w:r w:rsidR="008A73D0" w:rsidRPr="00763BEA">
        <w:rPr>
          <w:sz w:val="24"/>
          <w:szCs w:val="24"/>
        </w:rPr>
        <w:t>-мажор двумя руками на 2 октавы, аккорды, арпеджио к ним двумя руками на одну октаву.</w:t>
      </w:r>
    </w:p>
    <w:p w:rsidR="008A73D0" w:rsidRPr="00763BEA" w:rsidRDefault="008A73D0" w:rsidP="00C94DD7">
      <w:pPr>
        <w:pStyle w:val="1f"/>
        <w:spacing w:line="360" w:lineRule="auto"/>
        <w:ind w:firstLine="709"/>
        <w:rPr>
          <w:bCs/>
          <w:sz w:val="24"/>
          <w:szCs w:val="24"/>
        </w:rPr>
      </w:pPr>
    </w:p>
    <w:p w:rsidR="008A73D0" w:rsidRPr="00763BEA" w:rsidRDefault="008A73D0" w:rsidP="004043E0">
      <w:pPr>
        <w:pStyle w:val="1f"/>
        <w:spacing w:line="360" w:lineRule="auto"/>
        <w:ind w:firstLine="0"/>
        <w:rPr>
          <w:bCs/>
          <w:sz w:val="24"/>
          <w:szCs w:val="24"/>
        </w:rPr>
      </w:pPr>
      <w:r w:rsidRPr="00763BEA">
        <w:rPr>
          <w:bCs/>
          <w:sz w:val="24"/>
          <w:szCs w:val="24"/>
        </w:rPr>
        <w:t>Примерные репертуарные списки</w:t>
      </w:r>
      <w:r w:rsidR="004043E0">
        <w:rPr>
          <w:bCs/>
          <w:sz w:val="24"/>
          <w:szCs w:val="24"/>
        </w:rPr>
        <w:t>: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Произведения полифонического склада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«Школа игры на фортепиано» (под общ</w:t>
      </w:r>
      <w:proofErr w:type="gramStart"/>
      <w:r w:rsidRPr="00763BEA">
        <w:rPr>
          <w:sz w:val="24"/>
          <w:szCs w:val="24"/>
        </w:rPr>
        <w:t>.</w:t>
      </w:r>
      <w:proofErr w:type="gramEnd"/>
      <w:r w:rsidRPr="00763BEA">
        <w:rPr>
          <w:sz w:val="24"/>
          <w:szCs w:val="24"/>
        </w:rPr>
        <w:t xml:space="preserve"> </w:t>
      </w:r>
      <w:proofErr w:type="gramStart"/>
      <w:r w:rsidRPr="00763BEA">
        <w:rPr>
          <w:sz w:val="24"/>
          <w:szCs w:val="24"/>
        </w:rPr>
        <w:t>р</w:t>
      </w:r>
      <w:proofErr w:type="gramEnd"/>
      <w:r w:rsidRPr="00763BEA">
        <w:rPr>
          <w:sz w:val="24"/>
          <w:szCs w:val="24"/>
        </w:rPr>
        <w:t>ед. Николаева):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Арман</w:t>
      </w:r>
      <w:proofErr w:type="spellEnd"/>
      <w:r w:rsidRPr="00763BEA">
        <w:rPr>
          <w:sz w:val="24"/>
          <w:szCs w:val="24"/>
        </w:rPr>
        <w:t xml:space="preserve"> Ж.</w:t>
      </w:r>
      <w:r w:rsidRPr="00763BEA">
        <w:rPr>
          <w:sz w:val="24"/>
          <w:szCs w:val="24"/>
        </w:rPr>
        <w:tab/>
        <w:t>Пьеса ля минор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Аглинцова</w:t>
      </w:r>
      <w:proofErr w:type="spellEnd"/>
      <w:r w:rsidRPr="00763BEA">
        <w:rPr>
          <w:sz w:val="24"/>
          <w:szCs w:val="24"/>
        </w:rPr>
        <w:t xml:space="preserve"> Е.</w:t>
      </w:r>
      <w:r w:rsidRPr="00763BEA">
        <w:rPr>
          <w:sz w:val="24"/>
          <w:szCs w:val="24"/>
        </w:rPr>
        <w:tab/>
        <w:t>Русская песня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Кригер И.</w:t>
      </w:r>
      <w:r w:rsidRPr="00763BEA">
        <w:rPr>
          <w:sz w:val="24"/>
          <w:szCs w:val="24"/>
        </w:rPr>
        <w:tab/>
        <w:t>Менуэт</w:t>
      </w:r>
    </w:p>
    <w:p w:rsidR="008A73D0" w:rsidRPr="00763BEA" w:rsidRDefault="00944668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С. Шевченко Канон</w:t>
      </w:r>
    </w:p>
    <w:p w:rsidR="008A73D0" w:rsidRPr="00763BEA" w:rsidRDefault="00944668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Левидова</w:t>
      </w:r>
      <w:proofErr w:type="spellEnd"/>
      <w:r>
        <w:rPr>
          <w:sz w:val="24"/>
          <w:szCs w:val="24"/>
        </w:rPr>
        <w:tab/>
        <w:t xml:space="preserve">Д. </w:t>
      </w:r>
      <w:r w:rsidR="008A73D0" w:rsidRPr="00763BEA">
        <w:rPr>
          <w:sz w:val="24"/>
          <w:szCs w:val="24"/>
        </w:rPr>
        <w:t>Пьеса</w:t>
      </w:r>
    </w:p>
    <w:p w:rsidR="008A73D0" w:rsidRPr="00763BEA" w:rsidRDefault="00944668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Чюрлионите</w:t>
      </w:r>
      <w:proofErr w:type="spellEnd"/>
      <w:r>
        <w:rPr>
          <w:sz w:val="24"/>
          <w:szCs w:val="24"/>
        </w:rPr>
        <w:t xml:space="preserve"> И. Литовская народная песня</w:t>
      </w:r>
    </w:p>
    <w:p w:rsidR="008A73D0" w:rsidRPr="00763BEA" w:rsidRDefault="00944668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Моцарт Л.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Бурре</w:t>
      </w:r>
      <w:proofErr w:type="spellEnd"/>
      <w:r>
        <w:rPr>
          <w:sz w:val="24"/>
          <w:szCs w:val="24"/>
        </w:rPr>
        <w:t xml:space="preserve"> ми-минор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Гендель Г.Ф.</w:t>
      </w:r>
      <w:r w:rsidRPr="00763BEA">
        <w:rPr>
          <w:sz w:val="24"/>
          <w:szCs w:val="24"/>
        </w:rPr>
        <w:tab/>
        <w:t>Менуэт ре минор</w:t>
      </w:r>
    </w:p>
    <w:p w:rsidR="008A73D0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Телеман</w:t>
      </w:r>
      <w:proofErr w:type="spellEnd"/>
      <w:r w:rsidRPr="00763BEA">
        <w:rPr>
          <w:sz w:val="24"/>
          <w:szCs w:val="24"/>
        </w:rPr>
        <w:t xml:space="preserve"> Г.Ф.</w:t>
      </w:r>
      <w:r w:rsidRPr="00763BEA">
        <w:rPr>
          <w:sz w:val="24"/>
          <w:szCs w:val="24"/>
        </w:rPr>
        <w:tab/>
        <w:t>Гавот</w:t>
      </w:r>
    </w:p>
    <w:p w:rsidR="00B93092" w:rsidRPr="00763BEA" w:rsidRDefault="00B93092" w:rsidP="00C94DD7">
      <w:pPr>
        <w:pStyle w:val="1f"/>
        <w:spacing w:line="360" w:lineRule="auto"/>
        <w:ind w:firstLine="709"/>
        <w:rPr>
          <w:sz w:val="24"/>
          <w:szCs w:val="24"/>
        </w:rPr>
      </w:pPr>
    </w:p>
    <w:p w:rsidR="00893AFD" w:rsidRPr="00893AFD" w:rsidRDefault="00893AFD" w:rsidP="004043E0">
      <w:pPr>
        <w:pStyle w:val="1f"/>
        <w:spacing w:line="36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Этюды</w:t>
      </w:r>
      <w:r w:rsidR="004043E0">
        <w:rPr>
          <w:iCs/>
          <w:sz w:val="24"/>
          <w:szCs w:val="24"/>
        </w:rPr>
        <w:t>: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Гедике</w:t>
      </w:r>
      <w:proofErr w:type="spellEnd"/>
      <w:r w:rsidRPr="00763BEA">
        <w:rPr>
          <w:sz w:val="24"/>
          <w:szCs w:val="24"/>
        </w:rPr>
        <w:t xml:space="preserve"> А.</w:t>
      </w:r>
      <w:r w:rsidRPr="00763BEA">
        <w:rPr>
          <w:sz w:val="24"/>
          <w:szCs w:val="24"/>
        </w:rPr>
        <w:tab/>
        <w:t>40 мелодических этюдов, соч. 32, 1 ч.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lastRenderedPageBreak/>
        <w:t>Гнесина</w:t>
      </w:r>
      <w:proofErr w:type="spellEnd"/>
      <w:r w:rsidRPr="00763BEA">
        <w:rPr>
          <w:sz w:val="24"/>
          <w:szCs w:val="24"/>
        </w:rPr>
        <w:t xml:space="preserve"> Е.</w:t>
      </w:r>
      <w:r w:rsidRPr="00763BEA">
        <w:rPr>
          <w:sz w:val="24"/>
          <w:szCs w:val="24"/>
        </w:rPr>
        <w:tab/>
        <w:t>Фортепианная азбука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Беркович И.</w:t>
      </w:r>
      <w:r w:rsidRPr="00763BEA">
        <w:rPr>
          <w:sz w:val="24"/>
          <w:szCs w:val="24"/>
        </w:rPr>
        <w:tab/>
        <w:t>Этюд Фа мажор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Гурлит</w:t>
      </w:r>
      <w:proofErr w:type="spellEnd"/>
      <w:r w:rsidRPr="00763BEA">
        <w:rPr>
          <w:sz w:val="24"/>
          <w:szCs w:val="24"/>
        </w:rPr>
        <w:t xml:space="preserve"> М.</w:t>
      </w:r>
      <w:r w:rsidRPr="00763BEA">
        <w:rPr>
          <w:sz w:val="24"/>
          <w:szCs w:val="24"/>
        </w:rPr>
        <w:tab/>
        <w:t>Этюд ля минор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Майкапар</w:t>
      </w:r>
      <w:proofErr w:type="spellEnd"/>
      <w:r w:rsidRPr="00763BEA">
        <w:rPr>
          <w:sz w:val="24"/>
          <w:szCs w:val="24"/>
        </w:rPr>
        <w:t xml:space="preserve"> А.</w:t>
      </w:r>
      <w:r w:rsidRPr="00763BEA">
        <w:rPr>
          <w:sz w:val="24"/>
          <w:szCs w:val="24"/>
        </w:rPr>
        <w:tab/>
        <w:t>Этюд ля минор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Лекуппэ</w:t>
      </w:r>
      <w:proofErr w:type="spellEnd"/>
      <w:r w:rsidRPr="00763BEA">
        <w:rPr>
          <w:sz w:val="24"/>
          <w:szCs w:val="24"/>
        </w:rPr>
        <w:t xml:space="preserve"> Ф.</w:t>
      </w:r>
      <w:r w:rsidRPr="00763BEA">
        <w:rPr>
          <w:sz w:val="24"/>
          <w:szCs w:val="24"/>
        </w:rPr>
        <w:tab/>
        <w:t xml:space="preserve">Этюд </w:t>
      </w:r>
      <w:proofErr w:type="gramStart"/>
      <w:r w:rsidRPr="00763BEA">
        <w:rPr>
          <w:sz w:val="24"/>
          <w:szCs w:val="24"/>
        </w:rPr>
        <w:t>До</w:t>
      </w:r>
      <w:proofErr w:type="gramEnd"/>
      <w:r w:rsidRPr="00763BEA">
        <w:rPr>
          <w:sz w:val="24"/>
          <w:szCs w:val="24"/>
        </w:rPr>
        <w:t xml:space="preserve"> мажор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Черни-Гермер</w:t>
      </w:r>
      <w:proofErr w:type="spellEnd"/>
      <w:r w:rsidRPr="00763BEA">
        <w:rPr>
          <w:sz w:val="24"/>
          <w:szCs w:val="24"/>
        </w:rPr>
        <w:tab/>
        <w:t xml:space="preserve">Этюды №№ 1-15 (1 </w:t>
      </w:r>
      <w:proofErr w:type="spellStart"/>
      <w:r w:rsidRPr="00763BEA">
        <w:rPr>
          <w:sz w:val="24"/>
          <w:szCs w:val="24"/>
        </w:rPr>
        <w:t>тетр</w:t>
      </w:r>
      <w:proofErr w:type="spellEnd"/>
      <w:r w:rsidRPr="00763BEA">
        <w:rPr>
          <w:sz w:val="24"/>
          <w:szCs w:val="24"/>
        </w:rPr>
        <w:t>.)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Шитте</w:t>
      </w:r>
      <w:proofErr w:type="spellEnd"/>
      <w:r w:rsidRPr="00763BEA">
        <w:rPr>
          <w:sz w:val="24"/>
          <w:szCs w:val="24"/>
        </w:rPr>
        <w:t xml:space="preserve"> Л.</w:t>
      </w:r>
      <w:r w:rsidRPr="00763BEA">
        <w:rPr>
          <w:sz w:val="24"/>
          <w:szCs w:val="24"/>
        </w:rPr>
        <w:tab/>
        <w:t>Этюды соч. 108 №№ 1,3,5,7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i/>
          <w:iCs/>
          <w:sz w:val="24"/>
          <w:szCs w:val="24"/>
        </w:rPr>
      </w:pPr>
      <w:r w:rsidRPr="00763BEA">
        <w:rPr>
          <w:i/>
          <w:iCs/>
          <w:sz w:val="24"/>
          <w:szCs w:val="24"/>
        </w:rPr>
        <w:t>Пьесы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БерковичИ</w:t>
      </w:r>
      <w:proofErr w:type="spellEnd"/>
      <w:r w:rsidRPr="00763BEA">
        <w:rPr>
          <w:sz w:val="24"/>
          <w:szCs w:val="24"/>
        </w:rPr>
        <w:t>.</w:t>
      </w:r>
      <w:r w:rsidRPr="00763BEA">
        <w:rPr>
          <w:sz w:val="24"/>
          <w:szCs w:val="24"/>
        </w:rPr>
        <w:tab/>
        <w:t>25 легких пьес: «Сказка», «Осенью в лесу»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Гайдн Й.</w:t>
      </w:r>
      <w:r w:rsidRPr="00763BEA">
        <w:rPr>
          <w:sz w:val="24"/>
          <w:szCs w:val="24"/>
        </w:rPr>
        <w:tab/>
      </w:r>
      <w:r w:rsidRPr="00763BEA">
        <w:rPr>
          <w:sz w:val="24"/>
          <w:szCs w:val="24"/>
        </w:rPr>
        <w:tab/>
        <w:t>Анданте Соль мажор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Гедике</w:t>
      </w:r>
      <w:proofErr w:type="spellEnd"/>
      <w:r w:rsidRPr="00763BEA">
        <w:rPr>
          <w:sz w:val="24"/>
          <w:szCs w:val="24"/>
        </w:rPr>
        <w:t xml:space="preserve"> А.</w:t>
      </w:r>
      <w:r w:rsidRPr="00763BEA">
        <w:rPr>
          <w:sz w:val="24"/>
          <w:szCs w:val="24"/>
        </w:rPr>
        <w:tab/>
        <w:t>Русская песня, соч. 36</w:t>
      </w:r>
    </w:p>
    <w:p w:rsidR="008A73D0" w:rsidRPr="00763BEA" w:rsidRDefault="00944668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Александров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н. Новогодняя полька</w:t>
      </w:r>
    </w:p>
    <w:p w:rsidR="008A73D0" w:rsidRPr="00763BEA" w:rsidRDefault="00944668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Моцарт Л. Полонез</w:t>
      </w:r>
      <w:r w:rsidR="00A84C6A">
        <w:rPr>
          <w:sz w:val="24"/>
          <w:szCs w:val="24"/>
        </w:rPr>
        <w:t xml:space="preserve"> до-мажор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Руббах</w:t>
      </w:r>
      <w:proofErr w:type="spellEnd"/>
      <w:r w:rsidRPr="00763BEA">
        <w:rPr>
          <w:sz w:val="24"/>
          <w:szCs w:val="24"/>
        </w:rPr>
        <w:t xml:space="preserve"> А.</w:t>
      </w:r>
      <w:r w:rsidRPr="00763BEA">
        <w:rPr>
          <w:sz w:val="24"/>
          <w:szCs w:val="24"/>
        </w:rPr>
        <w:tab/>
        <w:t>«Воробей»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i/>
          <w:iCs/>
          <w:sz w:val="24"/>
          <w:szCs w:val="24"/>
        </w:rPr>
      </w:pPr>
      <w:r w:rsidRPr="00763BEA">
        <w:rPr>
          <w:i/>
          <w:iCs/>
          <w:sz w:val="24"/>
          <w:szCs w:val="24"/>
        </w:rPr>
        <w:t>Ансамбли в 4 руки</w:t>
      </w:r>
    </w:p>
    <w:p w:rsidR="008A73D0" w:rsidRPr="00763BEA" w:rsidRDefault="00A84C6A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Иорданский</w:t>
      </w:r>
      <w:proofErr w:type="gramEnd"/>
      <w:r>
        <w:rPr>
          <w:sz w:val="24"/>
          <w:szCs w:val="24"/>
        </w:rPr>
        <w:t xml:space="preserve"> М. Песенка про чибиса</w:t>
      </w:r>
    </w:p>
    <w:p w:rsidR="008A73D0" w:rsidRPr="00763BEA" w:rsidRDefault="00A84C6A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Глинка М.         </w:t>
      </w:r>
      <w:r w:rsidR="008A73D0" w:rsidRPr="00763BEA">
        <w:rPr>
          <w:sz w:val="24"/>
          <w:szCs w:val="24"/>
        </w:rPr>
        <w:t>Хор «Славься»</w:t>
      </w:r>
    </w:p>
    <w:p w:rsidR="008A73D0" w:rsidRPr="00763BEA" w:rsidRDefault="00A84C6A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Шуберт Ф.        Немецкий танец     </w:t>
      </w:r>
    </w:p>
    <w:p w:rsidR="008A73D0" w:rsidRPr="00763BEA" w:rsidRDefault="00A84C6A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Гречанинов А. Соч. 99 №2   Пьеса</w:t>
      </w:r>
    </w:p>
    <w:p w:rsidR="004043E0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</w:p>
    <w:p w:rsidR="008A73D0" w:rsidRPr="00763BEA" w:rsidRDefault="008A73D0" w:rsidP="004043E0">
      <w:pPr>
        <w:pStyle w:val="1f"/>
        <w:spacing w:line="360" w:lineRule="auto"/>
        <w:ind w:firstLine="0"/>
        <w:rPr>
          <w:rFonts w:eastAsia="ヒラギノ角ゴ Pro W3"/>
          <w:color w:val="000000"/>
          <w:sz w:val="24"/>
          <w:szCs w:val="24"/>
        </w:rPr>
      </w:pPr>
      <w:r w:rsidRPr="00763BEA">
        <w:rPr>
          <w:rFonts w:eastAsia="Geeza Pro"/>
          <w:color w:val="000000"/>
          <w:sz w:val="24"/>
          <w:szCs w:val="24"/>
        </w:rPr>
        <w:t>Примеры переводных программ</w:t>
      </w:r>
      <w:r w:rsidR="004043E0">
        <w:rPr>
          <w:rFonts w:eastAsia="Geeza Pro"/>
          <w:color w:val="000000"/>
          <w:sz w:val="24"/>
          <w:szCs w:val="24"/>
        </w:rPr>
        <w:t>: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Вариант 1</w:t>
      </w:r>
    </w:p>
    <w:p w:rsidR="008A73D0" w:rsidRPr="00763BEA" w:rsidRDefault="00981038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Николаев А.  Этюд до-мажор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Левидова</w:t>
      </w:r>
      <w:proofErr w:type="spellEnd"/>
      <w:r w:rsidRPr="00763BEA">
        <w:rPr>
          <w:sz w:val="24"/>
          <w:szCs w:val="24"/>
        </w:rPr>
        <w:t xml:space="preserve"> Д.</w:t>
      </w:r>
      <w:r w:rsidRPr="00763BEA">
        <w:rPr>
          <w:sz w:val="24"/>
          <w:szCs w:val="24"/>
        </w:rPr>
        <w:tab/>
        <w:t>Пьеса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Руббах</w:t>
      </w:r>
      <w:proofErr w:type="spellEnd"/>
      <w:r w:rsidRPr="00763BEA">
        <w:rPr>
          <w:sz w:val="24"/>
          <w:szCs w:val="24"/>
        </w:rPr>
        <w:t xml:space="preserve"> А.</w:t>
      </w:r>
      <w:r w:rsidRPr="00763BEA">
        <w:rPr>
          <w:sz w:val="24"/>
          <w:szCs w:val="24"/>
        </w:rPr>
        <w:tab/>
        <w:t>«Воробей»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Вариант 2</w:t>
      </w:r>
    </w:p>
    <w:p w:rsidR="008A73D0" w:rsidRPr="00763BEA" w:rsidRDefault="00981038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Любарский Н. Этюд до-мажор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Гендель Г.Ф.</w:t>
      </w:r>
      <w:r w:rsidRPr="00763BEA">
        <w:rPr>
          <w:sz w:val="24"/>
          <w:szCs w:val="24"/>
        </w:rPr>
        <w:tab/>
        <w:t>Менуэт ре минор</w:t>
      </w:r>
    </w:p>
    <w:p w:rsidR="008A73D0" w:rsidRPr="00763BEA" w:rsidRDefault="00981038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Шевченко С. Весенний день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b/>
          <w:bCs/>
          <w:sz w:val="24"/>
          <w:szCs w:val="24"/>
        </w:rPr>
      </w:pPr>
      <w:r w:rsidRPr="00763BEA">
        <w:rPr>
          <w:b/>
          <w:bCs/>
          <w:sz w:val="24"/>
          <w:szCs w:val="24"/>
        </w:rPr>
        <w:t>3 год обучения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Начиная с 3 года обучения, необходимо приступить к освоению педали, включая в репертуар пьесы, в которых педаль является неотъемлемым элементом выразительного исполнения (П. Чайковский «Болезнь куклы», А. Гречанинов «Грустная песенка» и др.).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Начиная с 3 класса</w:t>
      </w:r>
      <w:r w:rsidR="00A9182F">
        <w:rPr>
          <w:sz w:val="24"/>
          <w:szCs w:val="24"/>
        </w:rPr>
        <w:t>,</w:t>
      </w:r>
      <w:r w:rsidRPr="00763BEA">
        <w:rPr>
          <w:sz w:val="24"/>
          <w:szCs w:val="24"/>
        </w:rPr>
        <w:t xml:space="preserve"> изменения в содержании учебных занятий касаются усложнения изучаемого музыкального материала и повышения требований к качеству исполнения. </w:t>
      </w:r>
      <w:r w:rsidRPr="00763BEA">
        <w:rPr>
          <w:sz w:val="24"/>
          <w:szCs w:val="24"/>
        </w:rPr>
        <w:lastRenderedPageBreak/>
        <w:t>Продолжается работа над формированием навыков чтения с листа.</w:t>
      </w:r>
    </w:p>
    <w:p w:rsidR="008A73D0" w:rsidRPr="00763BEA" w:rsidRDefault="008A73D0" w:rsidP="004043E0">
      <w:pPr>
        <w:pStyle w:val="1f"/>
        <w:spacing w:line="360" w:lineRule="auto"/>
        <w:ind w:firstLine="567"/>
        <w:rPr>
          <w:sz w:val="24"/>
          <w:szCs w:val="24"/>
        </w:rPr>
      </w:pPr>
      <w:r w:rsidRPr="00763BEA">
        <w:rPr>
          <w:sz w:val="24"/>
          <w:szCs w:val="24"/>
        </w:rPr>
        <w:t>За год учащийся должен освоить: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4 этюда,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4 разнохарактерные пьесы,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 xml:space="preserve">2 </w:t>
      </w:r>
      <w:proofErr w:type="gramStart"/>
      <w:r w:rsidRPr="00763BEA">
        <w:rPr>
          <w:sz w:val="24"/>
          <w:szCs w:val="24"/>
        </w:rPr>
        <w:t>полифонических</w:t>
      </w:r>
      <w:proofErr w:type="gramEnd"/>
      <w:r w:rsidRPr="00763BEA">
        <w:rPr>
          <w:sz w:val="24"/>
          <w:szCs w:val="24"/>
        </w:rPr>
        <w:t xml:space="preserve"> произведения,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1 часть произведения крупной формы,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1-2 ансамбля,</w:t>
      </w:r>
    </w:p>
    <w:p w:rsidR="008A73D0" w:rsidRDefault="00981038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Гаммы: До, Соль, Ре, Ля, Фа-мажор ля, ми, ре-</w:t>
      </w:r>
      <w:r w:rsidR="008A73D0" w:rsidRPr="00763BEA">
        <w:rPr>
          <w:sz w:val="24"/>
          <w:szCs w:val="24"/>
        </w:rPr>
        <w:t>минор, аккорды и арпеджио к ним двумя руками в 2 октавы.</w:t>
      </w:r>
    </w:p>
    <w:p w:rsidR="004043E0" w:rsidRPr="00763BEA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</w:p>
    <w:p w:rsidR="008A73D0" w:rsidRPr="00763BEA" w:rsidRDefault="008A73D0" w:rsidP="004043E0">
      <w:pPr>
        <w:pStyle w:val="1f"/>
        <w:spacing w:line="360" w:lineRule="auto"/>
        <w:ind w:firstLine="0"/>
        <w:rPr>
          <w:bCs/>
          <w:sz w:val="24"/>
          <w:szCs w:val="24"/>
        </w:rPr>
      </w:pPr>
      <w:r w:rsidRPr="00763BEA">
        <w:rPr>
          <w:bCs/>
          <w:sz w:val="24"/>
          <w:szCs w:val="24"/>
        </w:rPr>
        <w:t>Примерные репертуарные списки</w:t>
      </w:r>
      <w:r w:rsidR="004043E0">
        <w:rPr>
          <w:bCs/>
          <w:sz w:val="24"/>
          <w:szCs w:val="24"/>
        </w:rPr>
        <w:t>: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Произведения полифонического склада</w:t>
      </w:r>
    </w:p>
    <w:p w:rsidR="008A73D0" w:rsidRPr="00763BEA" w:rsidRDefault="00091A1D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Берд В.               Аллегретто  соль-мажор</w:t>
      </w:r>
    </w:p>
    <w:p w:rsidR="008A73D0" w:rsidRPr="00763BEA" w:rsidRDefault="00091A1D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Моцарт В.А.      Ария ми-бемоль-мажор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Бах И.С.</w:t>
      </w:r>
      <w:r w:rsidRPr="00763BEA">
        <w:rPr>
          <w:sz w:val="24"/>
          <w:szCs w:val="24"/>
        </w:rPr>
        <w:tab/>
      </w:r>
      <w:r w:rsidRPr="00763BEA">
        <w:rPr>
          <w:sz w:val="24"/>
          <w:szCs w:val="24"/>
        </w:rPr>
        <w:tab/>
        <w:t xml:space="preserve">Маленькие прелюдии и фуги, 1 </w:t>
      </w:r>
      <w:proofErr w:type="spellStart"/>
      <w:r w:rsidRPr="00763BEA">
        <w:rPr>
          <w:sz w:val="24"/>
          <w:szCs w:val="24"/>
        </w:rPr>
        <w:t>тетр</w:t>
      </w:r>
      <w:proofErr w:type="spellEnd"/>
      <w:r w:rsidRPr="00763BEA">
        <w:rPr>
          <w:sz w:val="24"/>
          <w:szCs w:val="24"/>
        </w:rPr>
        <w:t xml:space="preserve">.: </w:t>
      </w:r>
    </w:p>
    <w:p w:rsidR="008A73D0" w:rsidRPr="00763BEA" w:rsidRDefault="00091A1D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мажор</w:t>
      </w:r>
    </w:p>
    <w:p w:rsidR="008A73D0" w:rsidRPr="00763BEA" w:rsidRDefault="00091A1D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3D0" w:rsidRPr="00763BEA">
        <w:rPr>
          <w:sz w:val="24"/>
          <w:szCs w:val="24"/>
        </w:rPr>
        <w:t xml:space="preserve"> Ария ре минор, 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Бём</w:t>
      </w:r>
      <w:proofErr w:type="spellEnd"/>
      <w:r w:rsidRPr="00763BEA">
        <w:rPr>
          <w:sz w:val="24"/>
          <w:szCs w:val="24"/>
        </w:rPr>
        <w:t xml:space="preserve"> Г.</w:t>
      </w:r>
      <w:r w:rsidRPr="00763BEA">
        <w:rPr>
          <w:sz w:val="24"/>
          <w:szCs w:val="24"/>
        </w:rPr>
        <w:tab/>
      </w:r>
      <w:r w:rsidRPr="00763BEA">
        <w:rPr>
          <w:sz w:val="24"/>
          <w:szCs w:val="24"/>
        </w:rPr>
        <w:tab/>
        <w:t>Менуэт</w:t>
      </w:r>
    </w:p>
    <w:p w:rsidR="008A73D0" w:rsidRPr="00763BEA" w:rsidRDefault="00091A1D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Гайдн                  Менуэт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Гендель Г.Ф</w:t>
      </w:r>
      <w:r w:rsidRPr="00763BEA">
        <w:rPr>
          <w:sz w:val="24"/>
          <w:szCs w:val="24"/>
        </w:rPr>
        <w:tab/>
        <w:t>Ария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Пёрселл</w:t>
      </w:r>
      <w:proofErr w:type="spellEnd"/>
      <w:r w:rsidRPr="00763BEA">
        <w:rPr>
          <w:sz w:val="24"/>
          <w:szCs w:val="24"/>
        </w:rPr>
        <w:t xml:space="preserve"> Г.</w:t>
      </w:r>
      <w:r w:rsidRPr="00763BEA">
        <w:rPr>
          <w:sz w:val="24"/>
          <w:szCs w:val="24"/>
        </w:rPr>
        <w:tab/>
        <w:t>Сарабанда</w:t>
      </w:r>
    </w:p>
    <w:p w:rsidR="008A73D0" w:rsidRPr="00763BEA" w:rsidRDefault="00091A1D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Гедике</w:t>
      </w:r>
      <w:proofErr w:type="spellEnd"/>
      <w:r>
        <w:rPr>
          <w:sz w:val="24"/>
          <w:szCs w:val="24"/>
        </w:rPr>
        <w:t xml:space="preserve"> А.           Сарабанда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Сен-Люк Ж.</w:t>
      </w:r>
      <w:r w:rsidRPr="00763BEA">
        <w:rPr>
          <w:sz w:val="24"/>
          <w:szCs w:val="24"/>
        </w:rPr>
        <w:tab/>
      </w:r>
      <w:proofErr w:type="spellStart"/>
      <w:r w:rsidRPr="00763BEA">
        <w:rPr>
          <w:sz w:val="24"/>
          <w:szCs w:val="24"/>
        </w:rPr>
        <w:t>Бурре</w:t>
      </w:r>
      <w:proofErr w:type="spellEnd"/>
    </w:p>
    <w:p w:rsidR="008A73D0" w:rsidRPr="00763BEA" w:rsidRDefault="00091A1D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Беркович И.        </w:t>
      </w:r>
      <w:r w:rsidR="00522EC2">
        <w:rPr>
          <w:sz w:val="24"/>
          <w:szCs w:val="24"/>
        </w:rPr>
        <w:t>Русская песня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iCs/>
          <w:sz w:val="24"/>
          <w:szCs w:val="24"/>
        </w:rPr>
      </w:pPr>
      <w:r w:rsidRPr="00763BEA">
        <w:rPr>
          <w:iCs/>
          <w:sz w:val="24"/>
          <w:szCs w:val="24"/>
        </w:rPr>
        <w:t>Этюды</w:t>
      </w:r>
    </w:p>
    <w:p w:rsidR="008A73D0" w:rsidRPr="00763BEA" w:rsidRDefault="00522EC2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Беркович И.       Этюды:  ми-минор, соль-минор</w:t>
      </w:r>
    </w:p>
    <w:p w:rsidR="008A73D0" w:rsidRPr="00763BEA" w:rsidRDefault="00522EC2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Жилинский</w:t>
      </w:r>
      <w:proofErr w:type="spellEnd"/>
      <w:r>
        <w:rPr>
          <w:sz w:val="24"/>
          <w:szCs w:val="24"/>
        </w:rPr>
        <w:t xml:space="preserve"> А.    Этюд ми-минор</w:t>
      </w:r>
    </w:p>
    <w:p w:rsidR="008A73D0" w:rsidRPr="00763BEA" w:rsidRDefault="00522EC2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Лекуппэ</w:t>
      </w:r>
      <w:proofErr w:type="spellEnd"/>
      <w:r>
        <w:rPr>
          <w:sz w:val="24"/>
          <w:szCs w:val="24"/>
        </w:rPr>
        <w:t xml:space="preserve"> Ф.         Этюд до-мажор</w:t>
      </w:r>
    </w:p>
    <w:p w:rsidR="008A73D0" w:rsidRPr="00763BEA" w:rsidRDefault="00522EC2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Гурлит</w:t>
      </w:r>
      <w:proofErr w:type="spellEnd"/>
      <w:r>
        <w:rPr>
          <w:sz w:val="24"/>
          <w:szCs w:val="24"/>
        </w:rPr>
        <w:t xml:space="preserve"> К.            Этюд до-мажор     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Лемуан</w:t>
      </w:r>
      <w:proofErr w:type="spellEnd"/>
      <w:r w:rsidRPr="00763BEA">
        <w:rPr>
          <w:sz w:val="24"/>
          <w:szCs w:val="24"/>
        </w:rPr>
        <w:t xml:space="preserve"> А.</w:t>
      </w:r>
      <w:r w:rsidRPr="00763BEA">
        <w:rPr>
          <w:sz w:val="24"/>
          <w:szCs w:val="24"/>
        </w:rPr>
        <w:tab/>
        <w:t>Этюды соч.37 №№1,2</w:t>
      </w:r>
    </w:p>
    <w:p w:rsidR="008A73D0" w:rsidRPr="00763BEA" w:rsidRDefault="00522EC2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Гедике</w:t>
      </w:r>
      <w:proofErr w:type="spellEnd"/>
      <w:r>
        <w:rPr>
          <w:sz w:val="24"/>
          <w:szCs w:val="24"/>
        </w:rPr>
        <w:t xml:space="preserve"> А.           Этюд ми-минор</w:t>
      </w:r>
    </w:p>
    <w:p w:rsidR="008A73D0" w:rsidRPr="00763BEA" w:rsidRDefault="00A42BB1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Шпиндлер</w:t>
      </w:r>
      <w:proofErr w:type="spellEnd"/>
      <w:r>
        <w:rPr>
          <w:sz w:val="24"/>
          <w:szCs w:val="24"/>
        </w:rPr>
        <w:t xml:space="preserve"> Ф.     Этюд ре-минор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iCs/>
          <w:sz w:val="24"/>
          <w:szCs w:val="24"/>
        </w:rPr>
      </w:pPr>
      <w:r w:rsidRPr="00763BEA">
        <w:rPr>
          <w:iCs/>
          <w:sz w:val="24"/>
          <w:szCs w:val="24"/>
        </w:rPr>
        <w:t>Крупная форма</w:t>
      </w:r>
    </w:p>
    <w:p w:rsidR="008A73D0" w:rsidRPr="00763BEA" w:rsidRDefault="00A42BB1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Беркович И.       Вариации на </w:t>
      </w:r>
      <w:proofErr w:type="spellStart"/>
      <w:r>
        <w:rPr>
          <w:sz w:val="24"/>
          <w:szCs w:val="24"/>
        </w:rPr>
        <w:t>рус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ар.песню</w:t>
      </w:r>
      <w:proofErr w:type="spellEnd"/>
      <w:r>
        <w:rPr>
          <w:sz w:val="24"/>
          <w:szCs w:val="24"/>
        </w:rPr>
        <w:t xml:space="preserve"> ми-минор</w:t>
      </w:r>
    </w:p>
    <w:p w:rsidR="008A73D0" w:rsidRDefault="00A42BB1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Вильтон</w:t>
      </w:r>
      <w:proofErr w:type="spellEnd"/>
      <w:r>
        <w:rPr>
          <w:sz w:val="24"/>
          <w:szCs w:val="24"/>
        </w:rPr>
        <w:t xml:space="preserve"> К.         Сонатина до-мажор</w:t>
      </w:r>
    </w:p>
    <w:p w:rsidR="00A42BB1" w:rsidRPr="00763BEA" w:rsidRDefault="00A42BB1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Назарова Т.        Вариации на тему </w:t>
      </w:r>
      <w:proofErr w:type="spellStart"/>
      <w:r>
        <w:rPr>
          <w:sz w:val="24"/>
          <w:szCs w:val="24"/>
        </w:rPr>
        <w:t>рус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арпесни</w:t>
      </w:r>
      <w:proofErr w:type="spellEnd"/>
      <w:r>
        <w:rPr>
          <w:sz w:val="24"/>
          <w:szCs w:val="24"/>
        </w:rPr>
        <w:t xml:space="preserve"> «Пойду ль я, выйду ль я» </w:t>
      </w:r>
    </w:p>
    <w:p w:rsidR="008A73D0" w:rsidRPr="00763BEA" w:rsidRDefault="008A73D0" w:rsidP="00C94DD7">
      <w:pPr>
        <w:pStyle w:val="1f"/>
        <w:spacing w:line="360" w:lineRule="auto"/>
        <w:ind w:firstLine="709"/>
        <w:rPr>
          <w:sz w:val="24"/>
          <w:szCs w:val="24"/>
        </w:rPr>
      </w:pPr>
    </w:p>
    <w:p w:rsidR="008A73D0" w:rsidRPr="00763BEA" w:rsidRDefault="00A42BB1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Волков В.</w:t>
      </w:r>
      <w:r>
        <w:rPr>
          <w:sz w:val="24"/>
          <w:szCs w:val="24"/>
        </w:rPr>
        <w:tab/>
      </w:r>
      <w:r w:rsidR="008A73D0" w:rsidRPr="00763BEA">
        <w:rPr>
          <w:sz w:val="24"/>
          <w:szCs w:val="24"/>
        </w:rPr>
        <w:t xml:space="preserve">30 пьес для фортепиано: «По волнам», "Вечер", </w:t>
      </w:r>
    </w:p>
    <w:p w:rsidR="008A73D0" w:rsidRPr="00763BEA" w:rsidRDefault="00A42BB1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«Песня»</w:t>
      </w:r>
      <w:r w:rsidR="008A73D0" w:rsidRPr="00763BEA">
        <w:rPr>
          <w:sz w:val="24"/>
          <w:szCs w:val="24"/>
        </w:rPr>
        <w:t xml:space="preserve">      </w:t>
      </w:r>
    </w:p>
    <w:p w:rsidR="008A73D0" w:rsidRPr="00763BEA" w:rsidRDefault="00A42BB1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Караманов</w:t>
      </w:r>
      <w:proofErr w:type="spellEnd"/>
      <w:r>
        <w:rPr>
          <w:sz w:val="24"/>
          <w:szCs w:val="24"/>
        </w:rPr>
        <w:t xml:space="preserve"> А.       Птички         </w:t>
      </w:r>
    </w:p>
    <w:p w:rsidR="008A73D0" w:rsidRPr="00763BEA" w:rsidRDefault="00A42BB1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Виноградов Ю</w:t>
      </w:r>
      <w:r w:rsidR="008223D6">
        <w:rPr>
          <w:sz w:val="24"/>
          <w:szCs w:val="24"/>
        </w:rPr>
        <w:t>.    Танец медвежат</w:t>
      </w:r>
    </w:p>
    <w:p w:rsidR="008A73D0" w:rsidRPr="00763BEA" w:rsidRDefault="008223D6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Книппер</w:t>
      </w:r>
      <w:proofErr w:type="spellEnd"/>
      <w:r>
        <w:rPr>
          <w:sz w:val="24"/>
          <w:szCs w:val="24"/>
        </w:rPr>
        <w:t xml:space="preserve"> Л.           Полюшко-поле</w:t>
      </w:r>
    </w:p>
    <w:p w:rsidR="008A73D0" w:rsidRPr="00763BEA" w:rsidRDefault="001D54D1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Дварионас</w:t>
      </w:r>
      <w:proofErr w:type="spellEnd"/>
      <w:r w:rsidRPr="00763BEA">
        <w:rPr>
          <w:sz w:val="24"/>
          <w:szCs w:val="24"/>
        </w:rPr>
        <w:t xml:space="preserve"> </w:t>
      </w:r>
      <w:r w:rsidR="008A73D0" w:rsidRPr="00763BEA">
        <w:rPr>
          <w:sz w:val="24"/>
          <w:szCs w:val="24"/>
        </w:rPr>
        <w:t>Б.</w:t>
      </w:r>
      <w:r w:rsidR="008A73D0" w:rsidRPr="00763BEA">
        <w:rPr>
          <w:sz w:val="24"/>
          <w:szCs w:val="24"/>
        </w:rPr>
        <w:tab/>
      </w:r>
      <w:r w:rsidR="008223D6">
        <w:rPr>
          <w:sz w:val="24"/>
          <w:szCs w:val="24"/>
        </w:rPr>
        <w:t xml:space="preserve">   </w:t>
      </w:r>
      <w:r w:rsidR="008A73D0" w:rsidRPr="00763BEA">
        <w:rPr>
          <w:sz w:val="24"/>
          <w:szCs w:val="24"/>
        </w:rPr>
        <w:t>Прелюдия</w:t>
      </w:r>
    </w:p>
    <w:p w:rsidR="008A73D0" w:rsidRPr="00763BEA" w:rsidRDefault="008223D6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Кабалевский</w:t>
      </w:r>
      <w:proofErr w:type="spellEnd"/>
      <w:r>
        <w:rPr>
          <w:sz w:val="24"/>
          <w:szCs w:val="24"/>
        </w:rPr>
        <w:t xml:space="preserve"> Д.    Боевая песенка соч. 89 №30</w:t>
      </w:r>
    </w:p>
    <w:p w:rsidR="008A73D0" w:rsidRPr="00763BEA" w:rsidRDefault="008223D6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Благой</w:t>
      </w:r>
      <w:proofErr w:type="gramEnd"/>
      <w:r>
        <w:rPr>
          <w:sz w:val="24"/>
          <w:szCs w:val="24"/>
        </w:rPr>
        <w:t xml:space="preserve"> Д.              Шуточка</w:t>
      </w:r>
    </w:p>
    <w:p w:rsidR="008A73D0" w:rsidRPr="00763BEA" w:rsidRDefault="008223D6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Майкапар</w:t>
      </w:r>
      <w:proofErr w:type="spellEnd"/>
      <w:r>
        <w:rPr>
          <w:sz w:val="24"/>
          <w:szCs w:val="24"/>
        </w:rPr>
        <w:t xml:space="preserve"> А.</w:t>
      </w:r>
      <w:r>
        <w:rPr>
          <w:sz w:val="24"/>
          <w:szCs w:val="24"/>
        </w:rPr>
        <w:tab/>
        <w:t xml:space="preserve">   Избранные пьесы: Утром</w:t>
      </w:r>
      <w:r w:rsidR="008A73D0" w:rsidRPr="00763BEA">
        <w:rPr>
          <w:sz w:val="24"/>
          <w:szCs w:val="24"/>
        </w:rPr>
        <w:t>, Гавот, Песенка</w:t>
      </w:r>
    </w:p>
    <w:p w:rsidR="008A73D0" w:rsidRPr="00763BEA" w:rsidRDefault="008223D6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Свиридов Г.</w:t>
      </w:r>
      <w:r>
        <w:rPr>
          <w:sz w:val="24"/>
          <w:szCs w:val="24"/>
        </w:rPr>
        <w:tab/>
        <w:t xml:space="preserve">   Ласковая просьба</w:t>
      </w:r>
    </w:p>
    <w:p w:rsidR="008A73D0" w:rsidRPr="00763BEA" w:rsidRDefault="001D54D1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Сигмейстер</w:t>
      </w:r>
      <w:proofErr w:type="spellEnd"/>
      <w:r w:rsidR="008A73D0" w:rsidRPr="00763BEA">
        <w:rPr>
          <w:sz w:val="24"/>
          <w:szCs w:val="24"/>
        </w:rPr>
        <w:t xml:space="preserve"> Э.</w:t>
      </w:r>
      <w:r w:rsidR="008A73D0" w:rsidRPr="00763BEA">
        <w:rPr>
          <w:sz w:val="24"/>
          <w:szCs w:val="24"/>
        </w:rPr>
        <w:tab/>
      </w:r>
      <w:r w:rsidR="008223D6">
        <w:rPr>
          <w:sz w:val="24"/>
          <w:szCs w:val="24"/>
        </w:rPr>
        <w:t xml:space="preserve">   </w:t>
      </w:r>
      <w:r w:rsidR="008A73D0" w:rsidRPr="00763BEA">
        <w:rPr>
          <w:sz w:val="24"/>
          <w:szCs w:val="24"/>
        </w:rPr>
        <w:t>Блюз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Чайковски</w:t>
      </w:r>
      <w:r w:rsidR="008223D6">
        <w:rPr>
          <w:sz w:val="24"/>
          <w:szCs w:val="24"/>
        </w:rPr>
        <w:t>й П.</w:t>
      </w:r>
      <w:r w:rsidR="008223D6">
        <w:rPr>
          <w:sz w:val="24"/>
          <w:szCs w:val="24"/>
        </w:rPr>
        <w:tab/>
        <w:t xml:space="preserve">   Мужик на гармонике играет, русская песня</w:t>
      </w:r>
    </w:p>
    <w:p w:rsidR="008A73D0" w:rsidRPr="00763BEA" w:rsidRDefault="00F754EF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Шуман Р.</w:t>
      </w:r>
      <w:r>
        <w:rPr>
          <w:sz w:val="24"/>
          <w:szCs w:val="24"/>
        </w:rPr>
        <w:tab/>
        <w:t xml:space="preserve">   </w:t>
      </w:r>
      <w:r w:rsidR="008223D6">
        <w:rPr>
          <w:sz w:val="24"/>
          <w:szCs w:val="24"/>
        </w:rPr>
        <w:t xml:space="preserve">Соч. 68: </w:t>
      </w:r>
      <w:r w:rsidR="008A73D0" w:rsidRPr="00763BEA">
        <w:rPr>
          <w:sz w:val="24"/>
          <w:szCs w:val="24"/>
        </w:rPr>
        <w:t>Ма</w:t>
      </w:r>
      <w:r w:rsidR="008223D6">
        <w:rPr>
          <w:sz w:val="24"/>
          <w:szCs w:val="24"/>
        </w:rPr>
        <w:t>рш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iCs/>
          <w:sz w:val="24"/>
          <w:szCs w:val="24"/>
        </w:rPr>
      </w:pPr>
      <w:r w:rsidRPr="00763BEA">
        <w:rPr>
          <w:sz w:val="24"/>
          <w:szCs w:val="24"/>
        </w:rPr>
        <w:t>Ансамбли в 4 руки</w:t>
      </w:r>
    </w:p>
    <w:p w:rsidR="008A73D0" w:rsidRPr="00763BEA" w:rsidRDefault="00F754EF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Хренников Т.       </w:t>
      </w:r>
      <w:proofErr w:type="spellStart"/>
      <w:r>
        <w:rPr>
          <w:sz w:val="24"/>
          <w:szCs w:val="24"/>
        </w:rPr>
        <w:t>Токкатина</w:t>
      </w:r>
      <w:proofErr w:type="spellEnd"/>
      <w:r>
        <w:rPr>
          <w:sz w:val="24"/>
          <w:szCs w:val="24"/>
        </w:rPr>
        <w:t>»</w:t>
      </w:r>
    </w:p>
    <w:p w:rsidR="008A73D0" w:rsidRPr="00763BEA" w:rsidRDefault="00637E7D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Бетховен Л.          </w:t>
      </w:r>
      <w:r w:rsidR="008A73D0" w:rsidRPr="00763BEA">
        <w:rPr>
          <w:sz w:val="24"/>
          <w:szCs w:val="24"/>
        </w:rPr>
        <w:t>Афинские развалины</w:t>
      </w:r>
    </w:p>
    <w:p w:rsidR="008A73D0" w:rsidRPr="00146885" w:rsidRDefault="00637E7D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Моцарт В.</w:t>
      </w:r>
      <w:r>
        <w:rPr>
          <w:sz w:val="24"/>
          <w:szCs w:val="24"/>
        </w:rPr>
        <w:tab/>
        <w:t xml:space="preserve">   </w:t>
      </w:r>
      <w:r w:rsidR="008A73D0" w:rsidRPr="00763BEA">
        <w:rPr>
          <w:sz w:val="24"/>
          <w:szCs w:val="24"/>
        </w:rPr>
        <w:t>Менуэт из оперы «</w:t>
      </w:r>
      <w:proofErr w:type="spellStart"/>
      <w:r w:rsidR="008A73D0" w:rsidRPr="00763BEA">
        <w:rPr>
          <w:sz w:val="24"/>
          <w:szCs w:val="24"/>
        </w:rPr>
        <w:t>Дон-Жуан</w:t>
      </w:r>
      <w:proofErr w:type="spellEnd"/>
      <w:r w:rsidR="008A73D0" w:rsidRPr="00763BEA">
        <w:rPr>
          <w:sz w:val="24"/>
          <w:szCs w:val="24"/>
        </w:rPr>
        <w:t>»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rFonts w:eastAsia="ヒラギノ角ゴ Pro W3"/>
          <w:color w:val="000000"/>
          <w:sz w:val="24"/>
          <w:szCs w:val="24"/>
        </w:rPr>
      </w:pPr>
      <w:r w:rsidRPr="00763BEA">
        <w:rPr>
          <w:rFonts w:eastAsia="Geeza Pro"/>
          <w:color w:val="000000"/>
          <w:sz w:val="24"/>
          <w:szCs w:val="24"/>
        </w:rPr>
        <w:t>Примеры переводных программ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sz w:val="24"/>
          <w:szCs w:val="24"/>
        </w:rPr>
        <w:t>Вариант 1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Черни-Гермер</w:t>
      </w:r>
      <w:proofErr w:type="spellEnd"/>
      <w:r w:rsidRPr="00763BEA">
        <w:rPr>
          <w:sz w:val="24"/>
          <w:szCs w:val="24"/>
        </w:rPr>
        <w:tab/>
      </w:r>
      <w:r w:rsidR="00637E7D">
        <w:rPr>
          <w:sz w:val="24"/>
          <w:szCs w:val="24"/>
        </w:rPr>
        <w:t xml:space="preserve">   </w:t>
      </w:r>
      <w:r w:rsidRPr="00763BEA">
        <w:rPr>
          <w:sz w:val="24"/>
          <w:szCs w:val="24"/>
        </w:rPr>
        <w:t>Этюд, 1 тетрадь, № 21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Бём</w:t>
      </w:r>
      <w:proofErr w:type="spellEnd"/>
      <w:r w:rsidRPr="00763BEA">
        <w:rPr>
          <w:sz w:val="24"/>
          <w:szCs w:val="24"/>
        </w:rPr>
        <w:t xml:space="preserve"> Г.</w:t>
      </w:r>
      <w:r w:rsidRPr="00763BEA">
        <w:rPr>
          <w:sz w:val="24"/>
          <w:szCs w:val="24"/>
        </w:rPr>
        <w:tab/>
      </w:r>
      <w:r w:rsidRPr="00763BEA">
        <w:rPr>
          <w:sz w:val="24"/>
          <w:szCs w:val="24"/>
        </w:rPr>
        <w:tab/>
      </w:r>
      <w:r w:rsidR="00637E7D">
        <w:rPr>
          <w:sz w:val="24"/>
          <w:szCs w:val="24"/>
        </w:rPr>
        <w:t xml:space="preserve">   </w:t>
      </w:r>
      <w:r w:rsidRPr="00763BEA">
        <w:rPr>
          <w:sz w:val="24"/>
          <w:szCs w:val="24"/>
        </w:rPr>
        <w:t>Менуэт</w:t>
      </w:r>
    </w:p>
    <w:p w:rsidR="008A73D0" w:rsidRPr="00763BEA" w:rsidRDefault="00637E7D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Дварионас</w:t>
      </w:r>
      <w:proofErr w:type="spellEnd"/>
      <w:r>
        <w:rPr>
          <w:sz w:val="24"/>
          <w:szCs w:val="24"/>
        </w:rPr>
        <w:t xml:space="preserve"> Б.        </w:t>
      </w:r>
      <w:r w:rsidR="008A73D0" w:rsidRPr="00763BEA">
        <w:rPr>
          <w:sz w:val="24"/>
          <w:szCs w:val="24"/>
        </w:rPr>
        <w:t>Прелюдия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r w:rsidRPr="00763BEA">
        <w:rPr>
          <w:i/>
          <w:sz w:val="24"/>
          <w:szCs w:val="24"/>
        </w:rPr>
        <w:t>Вариант 2</w:t>
      </w:r>
    </w:p>
    <w:p w:rsidR="008A73D0" w:rsidRPr="00763BEA" w:rsidRDefault="00F754EF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Бертини</w:t>
      </w:r>
      <w:proofErr w:type="spellEnd"/>
      <w:r>
        <w:rPr>
          <w:sz w:val="24"/>
          <w:szCs w:val="24"/>
        </w:rPr>
        <w:t xml:space="preserve"> А.       </w:t>
      </w:r>
      <w:r w:rsidR="00637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Этюд до-мажор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 w:rsidRPr="00763BEA">
        <w:rPr>
          <w:sz w:val="24"/>
          <w:szCs w:val="24"/>
        </w:rPr>
        <w:t>Перселл</w:t>
      </w:r>
      <w:proofErr w:type="spellEnd"/>
      <w:r w:rsidRPr="00763BEA">
        <w:rPr>
          <w:sz w:val="24"/>
          <w:szCs w:val="24"/>
        </w:rPr>
        <w:t xml:space="preserve"> Г.</w:t>
      </w:r>
      <w:r w:rsidRPr="00763BEA">
        <w:rPr>
          <w:sz w:val="24"/>
          <w:szCs w:val="24"/>
        </w:rPr>
        <w:tab/>
      </w:r>
      <w:r w:rsidR="00637E7D">
        <w:rPr>
          <w:sz w:val="24"/>
          <w:szCs w:val="24"/>
        </w:rPr>
        <w:t xml:space="preserve">  </w:t>
      </w:r>
      <w:r w:rsidRPr="00763BEA">
        <w:rPr>
          <w:sz w:val="24"/>
          <w:szCs w:val="24"/>
        </w:rPr>
        <w:t>Ария</w:t>
      </w:r>
      <w:r w:rsidR="00637E7D">
        <w:rPr>
          <w:sz w:val="24"/>
          <w:szCs w:val="24"/>
        </w:rPr>
        <w:t xml:space="preserve"> ре-минор</w:t>
      </w:r>
    </w:p>
    <w:p w:rsidR="008A73D0" w:rsidRPr="00763BEA" w:rsidRDefault="00F754EF" w:rsidP="004043E0">
      <w:pPr>
        <w:pStyle w:val="1f"/>
        <w:spacing w:line="36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Ребиков</w:t>
      </w:r>
      <w:proofErr w:type="spellEnd"/>
      <w:r>
        <w:rPr>
          <w:sz w:val="24"/>
          <w:szCs w:val="24"/>
        </w:rPr>
        <w:t xml:space="preserve"> В.         </w:t>
      </w:r>
      <w:r w:rsidR="00637E7D">
        <w:rPr>
          <w:sz w:val="24"/>
          <w:szCs w:val="24"/>
        </w:rPr>
        <w:t xml:space="preserve">  </w:t>
      </w:r>
      <w:r>
        <w:rPr>
          <w:sz w:val="24"/>
          <w:szCs w:val="24"/>
        </w:rPr>
        <w:t>Аннушка</w:t>
      </w:r>
    </w:p>
    <w:p w:rsidR="008A73D0" w:rsidRPr="00763BEA" w:rsidRDefault="008A73D0" w:rsidP="004043E0">
      <w:pPr>
        <w:pStyle w:val="1f"/>
        <w:spacing w:line="360" w:lineRule="auto"/>
        <w:ind w:firstLine="0"/>
        <w:rPr>
          <w:sz w:val="24"/>
          <w:szCs w:val="24"/>
        </w:rPr>
      </w:pPr>
    </w:p>
    <w:p w:rsidR="008A73D0" w:rsidRPr="00763BEA" w:rsidRDefault="008A73D0" w:rsidP="004043E0">
      <w:pPr>
        <w:pStyle w:val="1f"/>
        <w:spacing w:line="360" w:lineRule="auto"/>
        <w:ind w:firstLine="709"/>
        <w:jc w:val="center"/>
        <w:rPr>
          <w:b/>
          <w:sz w:val="24"/>
          <w:szCs w:val="24"/>
        </w:rPr>
      </w:pPr>
      <w:r w:rsidRPr="00763BEA">
        <w:rPr>
          <w:b/>
          <w:sz w:val="24"/>
          <w:szCs w:val="24"/>
        </w:rPr>
        <w:t xml:space="preserve">II. Требования к уровню подготовки </w:t>
      </w:r>
      <w:proofErr w:type="gramStart"/>
      <w:r w:rsidRPr="00763BEA">
        <w:rPr>
          <w:b/>
          <w:sz w:val="24"/>
          <w:szCs w:val="24"/>
        </w:rPr>
        <w:t>обучающихся</w:t>
      </w:r>
      <w:proofErr w:type="gramEnd"/>
    </w:p>
    <w:p w:rsidR="008A73D0" w:rsidRPr="00FB6528" w:rsidRDefault="00C94DD7" w:rsidP="004043E0">
      <w:pPr>
        <w:pStyle w:val="1f"/>
        <w:spacing w:line="360" w:lineRule="auto"/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Уровень подготовки обучающихся</w:t>
      </w:r>
      <w:r w:rsidR="008A73D0" w:rsidRPr="00FB6528">
        <w:rPr>
          <w:sz w:val="24"/>
          <w:szCs w:val="24"/>
        </w:rPr>
        <w:t xml:space="preserve"> является  результатом  освоения    п</w:t>
      </w:r>
      <w:r w:rsidR="007A10B5">
        <w:rPr>
          <w:sz w:val="24"/>
          <w:szCs w:val="24"/>
        </w:rPr>
        <w:t>рограммы  учебного  предмета  «</w:t>
      </w:r>
      <w:r w:rsidR="009E1529">
        <w:rPr>
          <w:sz w:val="24"/>
          <w:szCs w:val="24"/>
        </w:rPr>
        <w:t xml:space="preserve">Общее </w:t>
      </w:r>
      <w:r w:rsidR="007A10B5">
        <w:rPr>
          <w:sz w:val="24"/>
          <w:szCs w:val="24"/>
        </w:rPr>
        <w:t>ф</w:t>
      </w:r>
      <w:r w:rsidR="008A73D0" w:rsidRPr="00FB6528">
        <w:rPr>
          <w:sz w:val="24"/>
          <w:szCs w:val="24"/>
        </w:rPr>
        <w:t>ортепиано» и  включает следующие знания, умения, навыки:</w:t>
      </w:r>
    </w:p>
    <w:p w:rsidR="008A73D0" w:rsidRPr="00FB6528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FB6528">
        <w:rPr>
          <w:sz w:val="24"/>
          <w:szCs w:val="24"/>
        </w:rPr>
        <w:t>знание инструментальных и художественных особенностей и возможностей фортепиано;</w:t>
      </w:r>
    </w:p>
    <w:p w:rsidR="008A73D0" w:rsidRPr="00FB6528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FB6528">
        <w:rPr>
          <w:sz w:val="24"/>
          <w:szCs w:val="24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8A73D0" w:rsidRPr="00FB6528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A73D0" w:rsidRPr="00FB6528">
        <w:rPr>
          <w:sz w:val="24"/>
          <w:szCs w:val="24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</w:t>
      </w:r>
    </w:p>
    <w:p w:rsidR="008A73D0" w:rsidRPr="00FB6528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FB6528">
        <w:rPr>
          <w:sz w:val="24"/>
          <w:szCs w:val="24"/>
        </w:rPr>
        <w:t>знания музыкальной терминологии;</w:t>
      </w:r>
    </w:p>
    <w:p w:rsidR="008A73D0" w:rsidRPr="00FB6528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FB6528">
        <w:rPr>
          <w:sz w:val="24"/>
          <w:szCs w:val="24"/>
        </w:rPr>
        <w:t>умения технически грамотно исполнять произведения разной степени трудности на фортепиано;</w:t>
      </w:r>
    </w:p>
    <w:p w:rsidR="008A73D0" w:rsidRPr="00FB6528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FB6528">
        <w:rPr>
          <w:sz w:val="24"/>
          <w:szCs w:val="24"/>
        </w:rPr>
        <w:t>умения самостоятельного разбора и разучивания на фортепиано несложного музыкального произведения;</w:t>
      </w:r>
    </w:p>
    <w:p w:rsidR="008A73D0" w:rsidRPr="00FB6528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FB6528">
        <w:rPr>
          <w:sz w:val="24"/>
          <w:szCs w:val="24"/>
        </w:rPr>
        <w:t>умения использовать теоретические знания при игре на фортепиано;</w:t>
      </w:r>
    </w:p>
    <w:p w:rsidR="008A73D0" w:rsidRPr="00FB6528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FB6528">
        <w:rPr>
          <w:sz w:val="24"/>
          <w:szCs w:val="24"/>
        </w:rPr>
        <w:t>навыки публичных выступлений на концертах, академических вечерах, открытых уроках и т.п.;</w:t>
      </w:r>
    </w:p>
    <w:p w:rsidR="008A73D0" w:rsidRPr="00FB6528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FB6528">
        <w:rPr>
          <w:sz w:val="24"/>
          <w:szCs w:val="24"/>
        </w:rPr>
        <w:t>навыки чтения с листа легкого музыкального текста;</w:t>
      </w:r>
    </w:p>
    <w:p w:rsidR="008A73D0" w:rsidRPr="00FB6528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FB6528">
        <w:rPr>
          <w:sz w:val="24"/>
          <w:szCs w:val="24"/>
        </w:rPr>
        <w:t>навыки (первоначальные) игры в фортепианном или смешанном инструментальном ансамбле;</w:t>
      </w:r>
    </w:p>
    <w:p w:rsidR="008A73D0" w:rsidRDefault="004043E0" w:rsidP="004043E0">
      <w:pPr>
        <w:pStyle w:val="1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D0" w:rsidRPr="00FB6528">
        <w:rPr>
          <w:sz w:val="24"/>
          <w:szCs w:val="24"/>
        </w:rPr>
        <w:t>первичные навыки в области теоретического анализа исполняемых произведений.</w:t>
      </w:r>
    </w:p>
    <w:p w:rsidR="00C51616" w:rsidRPr="00FB6528" w:rsidRDefault="00C51616" w:rsidP="004043E0">
      <w:pPr>
        <w:pStyle w:val="1f"/>
        <w:spacing w:line="360" w:lineRule="auto"/>
        <w:ind w:firstLine="0"/>
        <w:rPr>
          <w:sz w:val="24"/>
          <w:szCs w:val="24"/>
        </w:rPr>
      </w:pPr>
    </w:p>
    <w:p w:rsidR="008A73D0" w:rsidRPr="00FB6528" w:rsidRDefault="00A9182F" w:rsidP="00C94DD7">
      <w:pPr>
        <w:pStyle w:val="1f"/>
        <w:spacing w:line="360" w:lineRule="auto"/>
        <w:ind w:firstLine="709"/>
        <w:jc w:val="center"/>
        <w:rPr>
          <w:b/>
          <w:sz w:val="24"/>
          <w:szCs w:val="24"/>
        </w:rPr>
      </w:pPr>
      <w:r w:rsidRPr="00FB6528">
        <w:rPr>
          <w:b/>
          <w:sz w:val="24"/>
          <w:szCs w:val="24"/>
        </w:rPr>
        <w:t>II</w:t>
      </w:r>
      <w:r w:rsidR="008A73D0" w:rsidRPr="00FB6528">
        <w:rPr>
          <w:b/>
          <w:sz w:val="24"/>
          <w:szCs w:val="24"/>
        </w:rPr>
        <w:t>I Формы и методы контроля, система оценок</w:t>
      </w:r>
    </w:p>
    <w:p w:rsidR="008A73D0" w:rsidRPr="00FB6528" w:rsidRDefault="008A73D0" w:rsidP="00C51616">
      <w:pPr>
        <w:pStyle w:val="1f"/>
        <w:spacing w:line="360" w:lineRule="auto"/>
        <w:ind w:firstLine="567"/>
        <w:rPr>
          <w:sz w:val="24"/>
          <w:szCs w:val="24"/>
        </w:rPr>
      </w:pPr>
      <w:r w:rsidRPr="00FB6528">
        <w:rPr>
          <w:sz w:val="24"/>
          <w:szCs w:val="24"/>
        </w:rPr>
        <w:t>Аттестация: цели, виды, форма, содержание</w:t>
      </w:r>
    </w:p>
    <w:p w:rsidR="008A73D0" w:rsidRPr="00FB6528" w:rsidRDefault="008A73D0" w:rsidP="00C51616">
      <w:pPr>
        <w:pStyle w:val="1f"/>
        <w:spacing w:line="360" w:lineRule="auto"/>
        <w:ind w:firstLine="567"/>
        <w:rPr>
          <w:rFonts w:eastAsia="ヒラギノ角ゴ Pro W3"/>
          <w:sz w:val="24"/>
          <w:szCs w:val="24"/>
        </w:rPr>
      </w:pPr>
      <w:r w:rsidRPr="00FB6528">
        <w:rPr>
          <w:rFonts w:eastAsia="Geeza Pro"/>
          <w:sz w:val="24"/>
          <w:szCs w:val="24"/>
        </w:rPr>
        <w:t xml:space="preserve">Оценка </w:t>
      </w:r>
      <w:r w:rsidR="009E1529">
        <w:rPr>
          <w:rFonts w:eastAsia="Geeza Pro"/>
          <w:sz w:val="24"/>
          <w:szCs w:val="24"/>
        </w:rPr>
        <w:t>качества реализации программы "Общее ф</w:t>
      </w:r>
      <w:r w:rsidRPr="00FB6528">
        <w:rPr>
          <w:rFonts w:eastAsia="Geeza Pro"/>
          <w:sz w:val="24"/>
          <w:szCs w:val="24"/>
        </w:rPr>
        <w:t>ортепиано" включает в себя текущий контроль успеваемости, промежуточную аттестацию обучающихся.</w:t>
      </w:r>
    </w:p>
    <w:p w:rsidR="008A73D0" w:rsidRPr="00FB6528" w:rsidRDefault="008A73D0" w:rsidP="00C51616">
      <w:pPr>
        <w:pStyle w:val="1f"/>
        <w:spacing w:line="360" w:lineRule="auto"/>
        <w:ind w:firstLine="567"/>
        <w:rPr>
          <w:sz w:val="24"/>
          <w:szCs w:val="24"/>
        </w:rPr>
      </w:pPr>
      <w:r w:rsidRPr="00FB6528">
        <w:rPr>
          <w:sz w:val="24"/>
          <w:szCs w:val="24"/>
          <w:u w:val="single"/>
        </w:rPr>
        <w:t>Текущий контроль</w:t>
      </w:r>
      <w:r w:rsidRPr="00FB6528">
        <w:rPr>
          <w:sz w:val="24"/>
          <w:szCs w:val="24"/>
        </w:rPr>
        <w:t xml:space="preserve"> направлен на поддержание учебной дисциплины,</w:t>
      </w:r>
      <w:r w:rsidR="009E1529">
        <w:rPr>
          <w:sz w:val="24"/>
          <w:szCs w:val="24"/>
        </w:rPr>
        <w:t xml:space="preserve"> </w:t>
      </w:r>
      <w:r w:rsidRPr="00FB6528">
        <w:rPr>
          <w:sz w:val="24"/>
          <w:szCs w:val="24"/>
        </w:rPr>
        <w:t>на ответственную подготовку домашнего задания, правильную организацию самостоятельной работы, имеет воспитательные цели, носит стимулирующий характер</w:t>
      </w:r>
      <w:r w:rsidR="009E1529">
        <w:rPr>
          <w:sz w:val="24"/>
          <w:szCs w:val="24"/>
        </w:rPr>
        <w:t xml:space="preserve"> </w:t>
      </w:r>
      <w:r w:rsidRPr="00FB6528">
        <w:rPr>
          <w:sz w:val="24"/>
          <w:szCs w:val="24"/>
        </w:rPr>
        <w:t>Текущий контроль над работой ученика осуществляет преподаватель, отражая в оценках</w:t>
      </w:r>
      <w:r w:rsidR="009E1529">
        <w:rPr>
          <w:sz w:val="24"/>
          <w:szCs w:val="24"/>
        </w:rPr>
        <w:t xml:space="preserve"> </w:t>
      </w:r>
      <w:r w:rsidRPr="00FB6528">
        <w:rPr>
          <w:sz w:val="24"/>
          <w:szCs w:val="24"/>
        </w:rPr>
        <w:t>достижения</w:t>
      </w:r>
      <w:r w:rsidR="009E1529">
        <w:rPr>
          <w:sz w:val="24"/>
          <w:szCs w:val="24"/>
        </w:rPr>
        <w:t xml:space="preserve"> </w:t>
      </w:r>
      <w:r w:rsidRPr="00FB6528">
        <w:rPr>
          <w:sz w:val="24"/>
          <w:szCs w:val="24"/>
        </w:rPr>
        <w:t>ученика, темпы его продвижения в освоении материала, качество выполнения заданий и т. п</w:t>
      </w:r>
      <w:proofErr w:type="gramStart"/>
      <w:r w:rsidRPr="00FB6528">
        <w:rPr>
          <w:sz w:val="24"/>
          <w:szCs w:val="24"/>
        </w:rPr>
        <w:t>.О</w:t>
      </w:r>
      <w:proofErr w:type="gramEnd"/>
      <w:r w:rsidRPr="00FB6528">
        <w:rPr>
          <w:sz w:val="24"/>
          <w:szCs w:val="24"/>
        </w:rPr>
        <w:t>дной из форм текущего контроля может стать контрольный урок без присутствия комиссии.</w:t>
      </w:r>
      <w:r w:rsidR="009E1529">
        <w:rPr>
          <w:sz w:val="24"/>
          <w:szCs w:val="24"/>
        </w:rPr>
        <w:t xml:space="preserve"> </w:t>
      </w:r>
      <w:r w:rsidRPr="00FB6528">
        <w:rPr>
          <w:sz w:val="24"/>
          <w:szCs w:val="24"/>
        </w:rPr>
        <w:t>На основании результатов текущего контроля, а также учитывая публичные выступления на концерте или открытом уроке, выставляется четвертная отметка. Текущая аттестация проводится за счет времени аудиторных занятий на всем протяжении обучения.</w:t>
      </w:r>
    </w:p>
    <w:p w:rsidR="008A73D0" w:rsidRPr="00FB6528" w:rsidRDefault="008A73D0" w:rsidP="00C51616">
      <w:pPr>
        <w:pStyle w:val="1f"/>
        <w:spacing w:line="360" w:lineRule="auto"/>
        <w:ind w:firstLine="567"/>
        <w:rPr>
          <w:sz w:val="24"/>
          <w:szCs w:val="24"/>
        </w:rPr>
      </w:pPr>
      <w:r w:rsidRPr="00FB6528">
        <w:rPr>
          <w:sz w:val="24"/>
          <w:szCs w:val="24"/>
          <w:u w:val="single"/>
        </w:rPr>
        <w:t>Промежуточная аттестация</w:t>
      </w:r>
      <w:r w:rsidRPr="00FB6528">
        <w:rPr>
          <w:sz w:val="24"/>
          <w:szCs w:val="24"/>
        </w:rPr>
        <w:t xml:space="preserve"> проводится в конце каждого полугодия также за счет аудиторного времени. Форма ее проведения - контрольный урок, зачет с приглашением комиссии и выставлением оценки.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 Промежуточная аттестация отражает результаты работы ученика за данный период времени, определяет степень успешности развития учащегося на данном этапе обучения. Концертные публичные </w:t>
      </w:r>
      <w:r w:rsidRPr="00FB6528">
        <w:rPr>
          <w:sz w:val="24"/>
          <w:szCs w:val="24"/>
        </w:rPr>
        <w:lastRenderedPageBreak/>
        <w:t>выступления также могут быть засчитаны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8A73D0" w:rsidRPr="00FB6528" w:rsidRDefault="008A73D0" w:rsidP="00C51616">
      <w:pPr>
        <w:pStyle w:val="1f"/>
        <w:spacing w:line="360" w:lineRule="auto"/>
        <w:ind w:firstLine="567"/>
        <w:rPr>
          <w:sz w:val="24"/>
          <w:szCs w:val="24"/>
        </w:rPr>
      </w:pPr>
      <w:r w:rsidRPr="00FB6528">
        <w:rPr>
          <w:sz w:val="24"/>
          <w:szCs w:val="24"/>
        </w:rPr>
        <w:t xml:space="preserve">Оценка за год ставится по результатам всех публичных выступлений, включая участие в концертах, конкурсах. На зачетах и контрольных уроках в течение года должны быть представлены различные формы исполняемых произведений: полифония, этюды, пьесы, ансамбли, части произведений крупных форм. </w:t>
      </w:r>
    </w:p>
    <w:p w:rsidR="008A73D0" w:rsidRPr="00FB6528" w:rsidRDefault="008A73D0" w:rsidP="00C51616">
      <w:pPr>
        <w:pStyle w:val="1f"/>
        <w:spacing w:line="360" w:lineRule="auto"/>
        <w:ind w:firstLine="567"/>
        <w:rPr>
          <w:sz w:val="24"/>
          <w:szCs w:val="24"/>
        </w:rPr>
      </w:pPr>
      <w:r w:rsidRPr="00FB6528">
        <w:rPr>
          <w:sz w:val="24"/>
          <w:szCs w:val="24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8A73D0" w:rsidRPr="00FB6528" w:rsidRDefault="008A73D0" w:rsidP="00C51616">
      <w:pPr>
        <w:pStyle w:val="1f"/>
        <w:spacing w:line="360" w:lineRule="auto"/>
        <w:ind w:firstLine="567"/>
        <w:rPr>
          <w:rFonts w:cs="Helvetica"/>
          <w:sz w:val="24"/>
          <w:szCs w:val="24"/>
        </w:rPr>
      </w:pPr>
      <w:r w:rsidRPr="00FB6528">
        <w:rPr>
          <w:rFonts w:eastAsia="Helvetica"/>
          <w:sz w:val="24"/>
          <w:szCs w:val="24"/>
        </w:rPr>
        <w:t>Критерии оценок</w:t>
      </w:r>
    </w:p>
    <w:p w:rsidR="008A73D0" w:rsidRPr="00FB6528" w:rsidRDefault="008A73D0" w:rsidP="00C51616">
      <w:pPr>
        <w:pStyle w:val="1f"/>
        <w:spacing w:line="360" w:lineRule="auto"/>
        <w:ind w:firstLine="567"/>
        <w:rPr>
          <w:sz w:val="24"/>
          <w:szCs w:val="24"/>
        </w:rPr>
      </w:pPr>
      <w:r w:rsidRPr="00FB6528">
        <w:rPr>
          <w:sz w:val="24"/>
          <w:szCs w:val="24"/>
        </w:rPr>
        <w:t xml:space="preserve">Для аттестации обучающихся создаются фонды оценочных средств, которые включают в себя методы и средства контроля, позволяющие оценить приобретенные знания, умения и навыки.  </w:t>
      </w:r>
    </w:p>
    <w:p w:rsidR="008A73D0" w:rsidRPr="00FB6528" w:rsidRDefault="008A73D0" w:rsidP="00C51616">
      <w:pPr>
        <w:pStyle w:val="1f"/>
        <w:spacing w:line="360" w:lineRule="auto"/>
        <w:ind w:firstLine="567"/>
        <w:rPr>
          <w:sz w:val="24"/>
          <w:szCs w:val="24"/>
        </w:rPr>
      </w:pPr>
      <w:r w:rsidRPr="00FB6528">
        <w:rPr>
          <w:sz w:val="24"/>
          <w:szCs w:val="24"/>
        </w:rPr>
        <w:t>Критерии оценки качества исполнения</w:t>
      </w:r>
      <w:r w:rsidRPr="00FB6528">
        <w:rPr>
          <w:sz w:val="24"/>
          <w:szCs w:val="24"/>
        </w:rPr>
        <w:tab/>
      </w:r>
    </w:p>
    <w:p w:rsidR="008A73D0" w:rsidRPr="00C51616" w:rsidRDefault="008A73D0" w:rsidP="00C51616">
      <w:pPr>
        <w:pStyle w:val="1f"/>
        <w:spacing w:line="360" w:lineRule="auto"/>
        <w:ind w:firstLine="567"/>
        <w:rPr>
          <w:sz w:val="24"/>
          <w:szCs w:val="24"/>
        </w:rPr>
      </w:pPr>
      <w:r w:rsidRPr="00FB6528">
        <w:rPr>
          <w:sz w:val="24"/>
          <w:szCs w:val="24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tbl>
      <w:tblPr>
        <w:tblW w:w="0" w:type="auto"/>
        <w:tblLook w:val="04A0"/>
      </w:tblPr>
      <w:tblGrid>
        <w:gridCol w:w="2829"/>
        <w:gridCol w:w="6955"/>
      </w:tblGrid>
      <w:tr w:rsidR="008A73D0" w:rsidRPr="00FB6528" w:rsidTr="008A73D0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0" w:rsidRPr="00FB6528" w:rsidRDefault="008A73D0" w:rsidP="00C94DD7">
            <w:pPr>
              <w:pStyle w:val="1f"/>
              <w:spacing w:line="360" w:lineRule="auto"/>
              <w:ind w:firstLine="709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>Оценка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0" w:rsidRPr="00FB6528" w:rsidRDefault="008A73D0" w:rsidP="00C94DD7">
            <w:pPr>
              <w:pStyle w:val="1f"/>
              <w:spacing w:line="360" w:lineRule="auto"/>
              <w:ind w:firstLine="709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>Критерии оценивания выступления</w:t>
            </w:r>
          </w:p>
        </w:tc>
      </w:tr>
      <w:tr w:rsidR="008A73D0" w:rsidRPr="00FB6528" w:rsidTr="008A73D0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16" w:rsidRDefault="008A73D0" w:rsidP="00C51616">
            <w:pPr>
              <w:pStyle w:val="1f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>5</w:t>
            </w:r>
          </w:p>
          <w:p w:rsidR="008A73D0" w:rsidRPr="00FB6528" w:rsidRDefault="008A73D0" w:rsidP="00C51616">
            <w:pPr>
              <w:pStyle w:val="1f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>(«отлично»)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0" w:rsidRPr="00FB6528" w:rsidRDefault="008A73D0" w:rsidP="00C51616">
            <w:pPr>
              <w:pStyle w:val="1f"/>
              <w:spacing w:line="360" w:lineRule="auto"/>
              <w:ind w:firstLine="0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</w:t>
            </w:r>
            <w:proofErr w:type="spellStart"/>
            <w:r w:rsidRPr="00FB6528">
              <w:rPr>
                <w:sz w:val="24"/>
                <w:szCs w:val="24"/>
              </w:rPr>
              <w:t>звукоизвлечение</w:t>
            </w:r>
            <w:proofErr w:type="spellEnd"/>
            <w:r w:rsidRPr="00FB6528">
              <w:rPr>
                <w:sz w:val="24"/>
                <w:szCs w:val="24"/>
              </w:rPr>
              <w:t>, понимание стиля исполняемого произведения; использование художественно 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8A73D0" w:rsidRPr="00FB6528" w:rsidTr="008A73D0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16" w:rsidRDefault="008A73D0" w:rsidP="00C51616">
            <w:pPr>
              <w:pStyle w:val="1f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>4</w:t>
            </w:r>
          </w:p>
          <w:p w:rsidR="008A73D0" w:rsidRPr="00FB6528" w:rsidRDefault="008A73D0" w:rsidP="00C51616">
            <w:pPr>
              <w:pStyle w:val="1f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>(«хорошо»)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0" w:rsidRPr="00FB6528" w:rsidRDefault="008A73D0" w:rsidP="00C51616">
            <w:pPr>
              <w:pStyle w:val="1f"/>
              <w:spacing w:line="360" w:lineRule="auto"/>
              <w:ind w:firstLine="0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8A73D0" w:rsidRPr="00FB6528" w:rsidTr="008A73D0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0" w:rsidRPr="00FB6528" w:rsidRDefault="008A73D0" w:rsidP="00C51616">
            <w:pPr>
              <w:pStyle w:val="1f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>3 («удовлетворительно»)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0" w:rsidRPr="00FB6528" w:rsidRDefault="008A73D0" w:rsidP="00C51616">
            <w:pPr>
              <w:pStyle w:val="1f"/>
              <w:spacing w:line="360" w:lineRule="auto"/>
              <w:ind w:firstLine="0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8A73D0" w:rsidRPr="00FB6528" w:rsidTr="008A73D0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0" w:rsidRPr="00FB6528" w:rsidRDefault="008A73D0" w:rsidP="00C51616">
            <w:pPr>
              <w:pStyle w:val="1f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 xml:space="preserve">2 </w:t>
            </w:r>
            <w:r w:rsidRPr="00FB6528">
              <w:rPr>
                <w:sz w:val="24"/>
                <w:szCs w:val="24"/>
              </w:rPr>
              <w:lastRenderedPageBreak/>
              <w:t>(«неудовлетворительно»)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0" w:rsidRPr="00FB6528" w:rsidRDefault="008A73D0" w:rsidP="00C51616">
            <w:pPr>
              <w:pStyle w:val="1f"/>
              <w:spacing w:line="360" w:lineRule="auto"/>
              <w:ind w:firstLine="0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lastRenderedPageBreak/>
              <w:t xml:space="preserve">незнание наизусть нотного текста, слабое владение навыками </w:t>
            </w:r>
            <w:r w:rsidRPr="00FB6528">
              <w:rPr>
                <w:sz w:val="24"/>
                <w:szCs w:val="24"/>
              </w:rPr>
              <w:lastRenderedPageBreak/>
              <w:t>игры на инструменте, подразумевающее плохую посещаемость занятий и слабую самостоятельную работу</w:t>
            </w:r>
          </w:p>
        </w:tc>
      </w:tr>
      <w:tr w:rsidR="008A73D0" w:rsidRPr="00FB6528" w:rsidTr="008A73D0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16" w:rsidRDefault="008A73D0" w:rsidP="00C51616">
            <w:pPr>
              <w:pStyle w:val="1f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lastRenderedPageBreak/>
              <w:t>«зачет»</w:t>
            </w:r>
          </w:p>
          <w:p w:rsidR="008A73D0" w:rsidRPr="00FB6528" w:rsidRDefault="008A73D0" w:rsidP="00C51616">
            <w:pPr>
              <w:pStyle w:val="1f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FB6528">
              <w:rPr>
                <w:sz w:val="24"/>
                <w:szCs w:val="24"/>
              </w:rPr>
              <w:t>(без отметки)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0" w:rsidRPr="00FB6528" w:rsidRDefault="008A73D0" w:rsidP="00C51616">
            <w:pPr>
              <w:pStyle w:val="1f"/>
              <w:spacing w:line="360" w:lineRule="auto"/>
              <w:ind w:firstLine="0"/>
              <w:rPr>
                <w:sz w:val="24"/>
                <w:szCs w:val="24"/>
              </w:rPr>
            </w:pPr>
            <w:r w:rsidRPr="00FB6528">
              <w:rPr>
                <w:rFonts w:eastAsia="Helvetica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ФГТ, данная система оценки качества исполнения является основной. Оценка качества исполнения может быть дополнена системой «+» и «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-»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, что даст возможность более конкретно отметить выступление учащегося.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Фонды оценочных сре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изваны обеспечивать оценку качества приобретенных выпускниками знаний, умений и навыков. 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критерии оценки уровня исполнения должны входить следующие составляющие:</w:t>
      </w:r>
    </w:p>
    <w:p w:rsidR="008A73D0" w:rsidRPr="008A73D0" w:rsidRDefault="00C51616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техническая оснащенность учащегося на данном этапе обучения;</w:t>
      </w:r>
    </w:p>
    <w:p w:rsidR="008A73D0" w:rsidRPr="008A73D0" w:rsidRDefault="00C51616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художественная трактовка произведения;</w:t>
      </w:r>
    </w:p>
    <w:p w:rsidR="008A73D0" w:rsidRPr="008A73D0" w:rsidRDefault="00C51616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стабильность исполнения;</w:t>
      </w:r>
    </w:p>
    <w:p w:rsidR="008A73D0" w:rsidRPr="008A73D0" w:rsidRDefault="00C51616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выразительность исполнения.</w:t>
      </w:r>
    </w:p>
    <w:p w:rsid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Текущий и промежуточный контроль знаний, умений и 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C51616" w:rsidRPr="008A73D0" w:rsidRDefault="00C51616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3D0" w:rsidRPr="008A73D0" w:rsidRDefault="00A9182F" w:rsidP="00C94DD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Helvetica"/>
          <w:b/>
          <w:sz w:val="24"/>
          <w:szCs w:val="24"/>
          <w:lang w:eastAsia="ru-RU"/>
        </w:rPr>
      </w:pPr>
      <w:r w:rsidRPr="00FB6528">
        <w:rPr>
          <w:b/>
          <w:sz w:val="24"/>
          <w:szCs w:val="24"/>
        </w:rPr>
        <w:t>I</w:t>
      </w:r>
      <w:r w:rsidR="008A73D0" w:rsidRPr="008A73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</w:t>
      </w:r>
      <w:r w:rsidR="008A73D0" w:rsidRPr="008A73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Методическое обеспечение учебного процесса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91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Методические рекомендации преподавателям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методическими установками, а также с возможностями и способностями конкретного ученика.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 зависимости от желания педагога и способностей учащегося репертуар может изменяться и дополняться.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учебного года успешно занимающиеся учащиеся имеют возможность выступать на классных и отчетных  концертах (1-2 за учебный год). 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дальнейшей самостоятельной работы с целью достижения учащимся наилучших результатов в освоении учебного предмета. Содержание урока зависит от конкретных творческих задач, от индивидуальности ученика и преподавателя. 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учащимся включает:</w:t>
      </w:r>
    </w:p>
    <w:p w:rsidR="008A73D0" w:rsidRPr="008A73D0" w:rsidRDefault="00C51616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технических учебных задач – координация рук, пальцев, наработка аппликатурных и позиционных навыков, освоение приемов педализации;</w:t>
      </w:r>
    </w:p>
    <w:p w:rsidR="008A73D0" w:rsidRPr="008A73D0" w:rsidRDefault="00C51616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над приемами звукоизвлечения;</w:t>
      </w:r>
    </w:p>
    <w:p w:rsidR="008A73D0" w:rsidRPr="008A73D0" w:rsidRDefault="00C51616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тренировка художественно-исполнительских навыков: работа над фразировкой, динамикой, нюансировкой;</w:t>
      </w:r>
    </w:p>
    <w:p w:rsidR="00C51616" w:rsidRDefault="00C51616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теоретических знаний: знакомство с тональностью, гармонией, интервалами и др.;</w:t>
      </w:r>
    </w:p>
    <w:p w:rsidR="008A73D0" w:rsidRPr="008A73D0" w:rsidRDefault="00C51616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разъяснение учащемуся принципов оптимально продуктивной самостоятельной работы над музыкальным произведением.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подбор репертуара. Основная форма планировани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я-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составление преподавателем индивидуального плана на каждого ученика в начале учебного года и в начале второго полугодия.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</w:t>
      </w:r>
      <w:r w:rsidR="00B930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специфики преподавания предмета «Общее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фортепиано</w:t>
      </w:r>
      <w:r w:rsidR="00B9309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учащихся оркестровых отделений.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 Основной принцип работы: сложность изучаемых произведений не должна превышать возможности ученика.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прохождением большого числа довольно легких произведений, доступных для быстрого разучивания, закрепляющих усвоенные навыки и доставляющие удовольствие в процессе музицирования.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Важность работы над полифоническими произведениями заключается в том, что освоение полифонии позволяет учащимся слышать и вести одновременно или поочередно самостоятельные линии голосов.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развивает слуховые, координационные, ритмические 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Большая часть программы разучивается на аудиторных занятиях под контролем педагога.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2-х фортепиано, аккомпанементы</w:t>
      </w:r>
      <w:r w:rsidR="00695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голосу,  или другому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инструменту.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Методические рекомендации по организации самостоятельной работы </w:t>
      </w:r>
      <w:proofErr w:type="gramStart"/>
      <w:r w:rsidRPr="008A73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</w:t>
      </w:r>
      <w:r w:rsidR="00FF4F00">
        <w:rPr>
          <w:rFonts w:ascii="Times New Roman" w:eastAsia="Calibri" w:hAnsi="Times New Roman" w:cs="Times New Roman"/>
          <w:sz w:val="24"/>
          <w:szCs w:val="24"/>
          <w:lang w:eastAsia="ru-RU"/>
        </w:rPr>
        <w:t>льной работы учащимися народного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</w:t>
      </w:r>
      <w:r w:rsidR="00B93092">
        <w:rPr>
          <w:rFonts w:ascii="Times New Roman" w:eastAsia="Calibri" w:hAnsi="Times New Roman" w:cs="Times New Roman"/>
          <w:sz w:val="24"/>
          <w:szCs w:val="24"/>
          <w:lang w:eastAsia="ru-RU"/>
        </w:rPr>
        <w:t>деления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предмету "</w:t>
      </w:r>
      <w:r w:rsidR="00B930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фортепиано" с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учетом сложивш</w:t>
      </w:r>
      <w:r w:rsidR="00B93092">
        <w:rPr>
          <w:rFonts w:ascii="Times New Roman" w:eastAsia="Calibri" w:hAnsi="Times New Roman" w:cs="Times New Roman"/>
          <w:sz w:val="24"/>
          <w:szCs w:val="24"/>
          <w:lang w:eastAsia="ru-RU"/>
        </w:rPr>
        <w:t>ихся педагогических традиций – 0,5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</w:t>
      </w:r>
      <w:r w:rsidR="00B930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неделю. Для организации домашних занятий обязательным условием является наличие дома у ученика музыкального инструмента, а также наличие у него нотного материала. 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Самостоятельные заня</w:t>
      </w:r>
      <w:r w:rsidR="009E1529">
        <w:rPr>
          <w:rFonts w:ascii="Times New Roman" w:eastAsia="Calibri" w:hAnsi="Times New Roman" w:cs="Times New Roman"/>
          <w:sz w:val="24"/>
          <w:szCs w:val="24"/>
          <w:lang w:eastAsia="ru-RU"/>
        </w:rPr>
        <w:t>тия должны быть регулярными (1-2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раза в неделю).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Роль педагога в организации самостоятельной работы учащегося велика. Она заключается в необходимости обучения ребенка эффективному использованию учебного внеаудиторного времени.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</w:t>
      </w:r>
      <w:r w:rsidR="00695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данных произведениях, посоветовать способы их отработки.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Самостоятельные домашние занятия учащегося предполагают продолжение работы над освоением произведения, которая была начата в классе под руководством педагога. Выполнение домашнего задания - это работа над деталями исполнения 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задания, которое будет записано педагогом в дневник учащегося.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Так, для начинающих можно предложить следующие виды домашней работы: пение мелодий разучиваемых пьес с названием нот и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дирижированием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, игра отдельно каждой рукой, чтение с листа легкого музыкального текста, игра гамм, аккордов, арпеджио, упражнений на постановку рук, показанных педагогом и т. п.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При работе над этюдами следует добиваться технической свободы исполнения, используя оптимальную аппликатуру, предложенную педагогом. Педагог должен также указать способы проработки технических трудностей в том или ином этюде, предложить упражнения на данный вид техники.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играя при этом другие.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При разучивании произведений крупной формы ученик должен с помощью педагога разобраться в его строении разделах, характере тематического материала. Заниматься дома следует по нотам, следить за правильным исполнением штрихов, аппликатуры, нюансировки, педали и других указаний автора, редактора или педагога.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над разнохарактерными пьесами должна заключаться не в многократном проигрывании их с начала до конца, а в проработке трудных мест, указанных педагогом,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выполнении его замечаний, которые должны быть отражены в дневнике. Полезно повторение учеником ранее пройденного репертуара.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Результаты домашней работы проверяются, корректируются и оцениваются преподавателем на уроке.</w:t>
      </w:r>
    </w:p>
    <w:p w:rsidR="008A73D0" w:rsidRPr="008A73D0" w:rsidRDefault="008A73D0" w:rsidP="00C5161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Проверка результатов самостоятельной работы учащегося должна проводиться  педагогом регулярно.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A73D0" w:rsidRDefault="008A73D0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51616" w:rsidRDefault="00C51616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51616" w:rsidRDefault="00C51616" w:rsidP="0043557B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C94DD7" w:rsidRPr="008A73D0" w:rsidRDefault="00C94DD7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Helvetica" w:hAnsi="Times New Roman" w:cs="Times New Roman"/>
          <w:b/>
          <w:sz w:val="24"/>
          <w:szCs w:val="24"/>
          <w:lang w:eastAsia="ru-RU"/>
        </w:rPr>
      </w:pPr>
      <w:r w:rsidRPr="008A73D0">
        <w:rPr>
          <w:rFonts w:ascii="Times New Roman" w:eastAsia="Helvetica" w:hAnsi="Times New Roman" w:cs="Times New Roman"/>
          <w:b/>
          <w:sz w:val="24"/>
          <w:szCs w:val="24"/>
          <w:lang w:eastAsia="ru-RU"/>
        </w:rPr>
        <w:t>Списки рекомендуемой нотной и методической литературы</w:t>
      </w:r>
    </w:p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Helvetica"/>
          <w:b/>
          <w:sz w:val="24"/>
          <w:szCs w:val="24"/>
          <w:lang w:eastAsia="ru-RU"/>
        </w:rPr>
      </w:pP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Helvetica" w:hAnsi="Times New Roman" w:cs="Times New Roman"/>
          <w:sz w:val="24"/>
          <w:szCs w:val="24"/>
          <w:lang w:eastAsia="ru-RU"/>
        </w:rPr>
        <w:t>Список  рекомендуемой нотной литературы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Альбом легких переложений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4 руки. Вып.2/сост. Э.Денисов,1962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Альбом юного музыканта. Педагогический репертуар ДМШ 1-3кл./ред.-сост. И. Беркович. Киев,1964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Артоболевская А. Первая встреча с музыкой: Учебное пособие. М.: Российское музыкальное издательство, 1996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Бах И.С.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Нотная тетрадь Анны Магдалены Бах. М.: Музыка, 2012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Беренс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Этюды. М.: Музыка, 2005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Беренс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32 избранных этюда (соч.61, 68, 88)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Бетховен Л.   Легкие сонаты (сонатины)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 М.: Музыка, 2011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Ветлугина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Н. Музыкальный букварь. 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-М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., Музыка, 1987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Веселые нотки. Сборник пьес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3-4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ДМШ,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1: </w:t>
      </w:r>
      <w:proofErr w:type="spellStart"/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Учебно-метод</w:t>
      </w:r>
      <w:proofErr w:type="spellEnd"/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пособие, сост. С.А.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Барсукова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Ростов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/Д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: Феникс, 2007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Гайдн Й. Избранные пьесы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1-4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 Ред. Ю.Камальков.-М.,1993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Гедике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40 мелодических этюдов для начинающих, соч.32</w:t>
      </w:r>
    </w:p>
    <w:p w:rsidR="008A73D0" w:rsidRPr="00EC711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Гаммы и арпеджио в 2-х ч. Сост.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Ширинская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Н.- М.,</w:t>
      </w:r>
      <w:r w:rsidR="009E1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Музыка, 2006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Лемуан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Соч.37. 50 характерных и прогрессивных этюдов, М.: Музыка,2010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Лекуппе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Ф. 25 легких этюдов. Соч. 17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Лещинская И. Малыш за роялем. -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М.:Кифара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, 1994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Металлиди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Ж. «Дом с колокольчиком»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.И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зд. «Композитор», СПб,  1994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«Иду, гляжу по сторонам», ансамбль в 4 руки. Изд. «Композитор», СПб,  1999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Фортепианные циклы для ДМШ.</w:t>
      </w:r>
      <w:r w:rsidR="009E1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Изд. «Композитор», СПб, 1997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Милич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Б.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Фортепиано 1,2,3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 Кифара, 2006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детей и взрослых, вып.2: Учебное пособие/ сост.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Барахтин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Ю.В. – Н: Окарина, 2008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Музыка для детей. Фортепианные пьесы: вып.2, издание 4.Сост. К.С.Сорокина – М.: Современный композитор, 1986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Музыкальный альбом для фортепиано,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1.Составитель А.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Руббах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М., 1972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Музыкальный альбом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вып.2/ сост. А.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Руббах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Малинникова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–М.: Советский композитор, 1973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Музыкальная коллекция, 2-3 классы ДМШ. Сборник пьес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./</w:t>
      </w:r>
      <w:proofErr w:type="spellStart"/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Учебно-метод</w:t>
      </w:r>
      <w:proofErr w:type="spellEnd"/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пособие. Сост.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Гавриш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О.Ю.,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Барсукова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 – Ростов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/Д: Феникс, 2008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Музыкальная азбука для самых маленьких: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Учебно-метод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пособие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.С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Н.Н. Горошко. – Ростов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/Д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: Феникс, 2007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Орфей. Альбом популярных пьес зарубежных композиторов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: Сб./ сост. К.Сорокин. – М.: Музыка, 1976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Путешествие в мир музыки: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Уч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пособие/сост.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О.В.Бахлацкая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: М.: Советский композитор, 1990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Парцхаладзе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Детский альбом. Учебное пособие. Педагогическая редакция А.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Батаговой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Н. Лукьяновой. М.: Советский композитор, 1963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Педагогический репертуар ДМШ. Итальянская клавирная музыка для фортепиано,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3. Сост. О.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Брыкова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Парасаднова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Россик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 – М., 1973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Пьесы в форме старинных танцев. Сост. М. Соколов. – М., 1972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Педагогический репертуар ДМШ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 Легкие пьесы зарубежных композиторов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/ С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ост. Н. Семенова. СПб,1993                                                                  </w:t>
      </w:r>
    </w:p>
    <w:p w:rsidR="009E1529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Пьесы композиторов 20 века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 Зарубежная музыка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/ Р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ед. Ю.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Холопова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- </w:t>
      </w:r>
      <w:r w:rsidR="009E1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М.,1996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Сборник фортепианных пьес, этюдов и ансамблей, 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1. Составитель С.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Ляховицкая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Баренбойм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 М., 1962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Свиридов Г. Альбом пьес для детей. Советский композитор, 1973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Старинная клавирная музыка: Сборник/ редакция Н.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Голубовской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сост. Ф.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Розенблюм-М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.: Музыка, 1978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Сборник фортепианных пьес композиторов </w:t>
      </w:r>
      <w:r w:rsidRPr="008A73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8A73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веков, вып.2.: Учеб. пособие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/ С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ост. и редактор А.Юровский. – М.: Государственное музыкальное издательство, 1962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Смирнова Т. Фортепиано. Интенсивный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курс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етради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3,6,9,11. "Музыка", 1993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Сонаты, сонатины, рондо, вариации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ч./ сост. С.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Ляховицка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М., 1961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Таривердиев М.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«Настроения». 24 простые пьесы для фортепиано. Изд. «Классика </w:t>
      </w:r>
      <w:r w:rsidRPr="008A73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XXI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век» - М., 2002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Хрестоматия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3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 ДМШ: Учебник/ сост. Н. А. Любомудров, К.С.Сорокин, А.А.Туманян, редактор С.Диденко. – М.: Музыка, 1983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Хрестоматия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ДМШ: Учебник /сост. А.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Бакулов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, К. Сорокин. – М.: Музыка, 1989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Хрестоматия для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ДМШ: Учебник /сост. А.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Бакулов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, К. Сорокин. – М.: Музыка, 1989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Чайковский П.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Детский альбом: Соч.39. – М.: Музыка 2006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Черни К. Сто пьес для удовольствия и отдыха. Тетр.1,2. Ред.- сост.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А.Бакулов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, 1992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Черни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К.-Гермер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 Этюды 1,2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тетр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Шитте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25 маленьких этюдов соч.108, 25 легких этюдов соч.160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Шуман Р.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Альбом для юношества: /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М.:Музыка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, 2011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Школа игры на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Учебник/ сост. А.Николаев,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В.Натансон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 – М.: Музыка, 2011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Юный пианист. Пьесы, этюды, ансамбли для 3-5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ДМШ,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A73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.:Учеб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особие/ сост. и </w:t>
      </w: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редакция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Л.И.Ройзмана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В.А.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Натансона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М.: Советский композитор, 196</w:t>
      </w:r>
    </w:p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 рекомендуемой  методической  литературы</w:t>
      </w:r>
    </w:p>
    <w:p w:rsidR="008A73D0" w:rsidRPr="008A73D0" w:rsidRDefault="008A73D0" w:rsidP="00C94D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Алексеев А. Методика обучения игре на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ф-но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3-е изд. Москва, 1978 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Асафьев Б. Избранные статьи о музыкальном просвещении и образовании. М.-Л., 1965 </w:t>
      </w:r>
    </w:p>
    <w:p w:rsidR="008A73D0" w:rsidRPr="008A73D0" w:rsidRDefault="008A73D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Баренбойм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 "Путь к </w:t>
      </w:r>
      <w:proofErr w:type="spellStart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". 2- е изд. Ленинград, 1979 </w:t>
      </w:r>
    </w:p>
    <w:p w:rsidR="008A73D0" w:rsidRPr="008A73D0" w:rsidRDefault="00727634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Гофман И. "Фортепианная игра: Ответы на вопросы о фортепианной игре". Москва, 1961 </w:t>
      </w:r>
    </w:p>
    <w:p w:rsidR="008A73D0" w:rsidRPr="008A73D0" w:rsidRDefault="00727634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Коган Г. "Работа пианиста". Москва, 1953 </w:t>
      </w:r>
    </w:p>
    <w:p w:rsidR="008A73D0" w:rsidRPr="008A73D0" w:rsidRDefault="00727634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Маккинон</w:t>
      </w:r>
      <w:proofErr w:type="spellEnd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 "Игра наизусть", Ленинград, 1967 </w:t>
      </w:r>
    </w:p>
    <w:p w:rsidR="008A73D0" w:rsidRPr="008A73D0" w:rsidRDefault="00727634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Метнер</w:t>
      </w:r>
      <w:proofErr w:type="spellEnd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 "Повседневная работа пианиста и композитора", Москва, 1963 </w:t>
      </w:r>
    </w:p>
    <w:p w:rsidR="008A73D0" w:rsidRPr="008A73D0" w:rsidRDefault="00727634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. Нейгауз Г. "Об искусстве фортепианной игры", 5 изд. Москва, 1987</w:t>
      </w:r>
    </w:p>
    <w:p w:rsidR="008A73D0" w:rsidRPr="008A73D0" w:rsidRDefault="00AA04F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>Петрушин</w:t>
      </w:r>
      <w:proofErr w:type="gramEnd"/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"Музыкальная психология". Москва, 1997 </w:t>
      </w:r>
    </w:p>
    <w:p w:rsidR="008A73D0" w:rsidRPr="008A73D0" w:rsidRDefault="00AA04F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Смирнова Т. " Беседы о музыкальной педагогике и о многом другом". Москва, 1997 </w:t>
      </w:r>
    </w:p>
    <w:p w:rsidR="008A73D0" w:rsidRPr="008A73D0" w:rsidRDefault="00AA04F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Цыпин Г. "Обучение игре на фортепиано". Москва, 1974 </w:t>
      </w:r>
    </w:p>
    <w:p w:rsidR="008A73D0" w:rsidRPr="008A73D0" w:rsidRDefault="00AA04F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Шуман Р. "О музыке и о музыкантах". Москва, 1973 </w:t>
      </w:r>
    </w:p>
    <w:p w:rsidR="008A73D0" w:rsidRPr="008A73D0" w:rsidRDefault="00AA04F0" w:rsidP="00C5161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8A73D0" w:rsidRPr="008A7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Шуман Р. "Жизненные правила для музыканта", Москва, 1959 </w:t>
      </w:r>
    </w:p>
    <w:p w:rsidR="008A73D0" w:rsidRPr="008A73D0" w:rsidRDefault="008A73D0" w:rsidP="00C94DD7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ru-RU"/>
        </w:rPr>
      </w:pPr>
    </w:p>
    <w:p w:rsidR="008A73D0" w:rsidRPr="008A73D0" w:rsidRDefault="008A73D0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D0" w:rsidRPr="008A73D0" w:rsidRDefault="008A73D0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D0" w:rsidRPr="008A73D0" w:rsidRDefault="008A73D0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D0" w:rsidRDefault="008A73D0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Default="009E76E2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Default="009E76E2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Default="009E76E2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Default="009E76E2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Default="009E76E2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Default="009E76E2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Default="009E76E2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Default="009E76E2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Default="009E76E2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Default="009E76E2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Pr="008A73D0" w:rsidRDefault="009E76E2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D0" w:rsidRDefault="008A73D0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82F" w:rsidRPr="008A73D0" w:rsidRDefault="00A9182F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D0" w:rsidRDefault="008A73D0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16" w:rsidRPr="008A73D0" w:rsidRDefault="00C51616" w:rsidP="00C94DD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E2" w:rsidRPr="0074131E" w:rsidRDefault="009E76E2" w:rsidP="00C94DD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1E">
        <w:rPr>
          <w:rFonts w:ascii="Times New Roman" w:hAnsi="Times New Roman" w:cs="Times New Roman"/>
          <w:b/>
          <w:sz w:val="24"/>
          <w:szCs w:val="24"/>
        </w:rPr>
        <w:t>Внутренняя рецензия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На </w:t>
      </w:r>
      <w:r w:rsidR="004A212C" w:rsidRPr="0074131E">
        <w:rPr>
          <w:rFonts w:ascii="Times New Roman" w:hAnsi="Times New Roman" w:cs="Times New Roman"/>
          <w:sz w:val="24"/>
          <w:szCs w:val="24"/>
        </w:rPr>
        <w:t xml:space="preserve">вариативную часть </w:t>
      </w:r>
      <w:r w:rsidR="0074131E">
        <w:rPr>
          <w:rFonts w:ascii="Times New Roman" w:hAnsi="Times New Roman" w:cs="Times New Roman"/>
          <w:sz w:val="24"/>
          <w:szCs w:val="24"/>
        </w:rPr>
        <w:t xml:space="preserve">  </w:t>
      </w:r>
      <w:r w:rsidR="004A212C" w:rsidRPr="0074131E">
        <w:rPr>
          <w:rFonts w:ascii="Times New Roman" w:hAnsi="Times New Roman" w:cs="Times New Roman"/>
          <w:sz w:val="24"/>
          <w:szCs w:val="24"/>
        </w:rPr>
        <w:t>ВО. 03.</w:t>
      </w:r>
      <w:r w:rsidRPr="0074131E">
        <w:rPr>
          <w:rFonts w:ascii="Times New Roman" w:hAnsi="Times New Roman" w:cs="Times New Roman"/>
          <w:sz w:val="24"/>
          <w:szCs w:val="24"/>
        </w:rPr>
        <w:t xml:space="preserve"> «Общее фортепиано»</w:t>
      </w:r>
    </w:p>
    <w:p w:rsidR="009E76E2" w:rsidRPr="0074131E" w:rsidRDefault="00695899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В.Т.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Актуальность программы по учебному предмету «Общее фортепиано» обусловлена культурной и исторической необходимостью перехода детских школ искусств на обучение по дополнительным </w:t>
      </w:r>
      <w:proofErr w:type="spellStart"/>
      <w:r w:rsidRPr="0074131E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74131E">
        <w:rPr>
          <w:rFonts w:ascii="Times New Roman" w:hAnsi="Times New Roman" w:cs="Times New Roman"/>
          <w:sz w:val="24"/>
          <w:szCs w:val="24"/>
        </w:rPr>
        <w:t xml:space="preserve"> программам в области иску</w:t>
      </w:r>
      <w:proofErr w:type="gramStart"/>
      <w:r w:rsidRPr="0074131E"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 w:rsidRPr="0074131E">
        <w:rPr>
          <w:rFonts w:ascii="Times New Roman" w:hAnsi="Times New Roman" w:cs="Times New Roman"/>
          <w:sz w:val="24"/>
          <w:szCs w:val="24"/>
        </w:rPr>
        <w:t>оответствии с установленными к ним федеральными государственными требованиями.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  Программа отвечает предъявленным требованиям к обязательному минимуму содержания</w:t>
      </w:r>
      <w:r w:rsidR="007413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131E">
        <w:rPr>
          <w:rFonts w:ascii="Times New Roman" w:hAnsi="Times New Roman" w:cs="Times New Roman"/>
          <w:sz w:val="24"/>
          <w:szCs w:val="24"/>
        </w:rPr>
        <w:t xml:space="preserve">Она </w:t>
      </w:r>
      <w:r w:rsidRPr="0074131E">
        <w:rPr>
          <w:rFonts w:ascii="Times New Roman" w:hAnsi="Times New Roman" w:cs="Times New Roman"/>
          <w:sz w:val="24"/>
          <w:szCs w:val="24"/>
        </w:rPr>
        <w:t>адрес</w:t>
      </w:r>
      <w:r w:rsidR="0074131E">
        <w:rPr>
          <w:rFonts w:ascii="Times New Roman" w:hAnsi="Times New Roman" w:cs="Times New Roman"/>
          <w:sz w:val="24"/>
          <w:szCs w:val="24"/>
        </w:rPr>
        <w:t>ована обучающимся</w:t>
      </w:r>
      <w:r w:rsidRPr="0074131E">
        <w:rPr>
          <w:rFonts w:ascii="Times New Roman" w:hAnsi="Times New Roman" w:cs="Times New Roman"/>
          <w:sz w:val="24"/>
          <w:szCs w:val="24"/>
        </w:rPr>
        <w:t xml:space="preserve">, </w:t>
      </w:r>
      <w:r w:rsidR="0074131E">
        <w:rPr>
          <w:rFonts w:ascii="Times New Roman" w:hAnsi="Times New Roman" w:cs="Times New Roman"/>
          <w:sz w:val="24"/>
          <w:szCs w:val="24"/>
        </w:rPr>
        <w:t xml:space="preserve">осваивающим </w:t>
      </w:r>
      <w:proofErr w:type="spellStart"/>
      <w:r w:rsidR="0074131E">
        <w:rPr>
          <w:rFonts w:ascii="Times New Roman" w:hAnsi="Times New Roman" w:cs="Times New Roman"/>
          <w:sz w:val="24"/>
          <w:szCs w:val="24"/>
        </w:rPr>
        <w:t>предпрофессиональную</w:t>
      </w:r>
      <w:proofErr w:type="spellEnd"/>
      <w:r w:rsidR="0074131E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</w:t>
      </w:r>
      <w:r w:rsidRPr="0074131E">
        <w:rPr>
          <w:rFonts w:ascii="Times New Roman" w:hAnsi="Times New Roman" w:cs="Times New Roman"/>
          <w:sz w:val="24"/>
          <w:szCs w:val="24"/>
        </w:rPr>
        <w:t xml:space="preserve"> в области м</w:t>
      </w:r>
      <w:r w:rsidR="0074131E">
        <w:rPr>
          <w:rFonts w:ascii="Times New Roman" w:hAnsi="Times New Roman" w:cs="Times New Roman"/>
          <w:sz w:val="24"/>
          <w:szCs w:val="24"/>
        </w:rPr>
        <w:t>узыкального искусства «Народные инструменты», со сроком реализации 8</w:t>
      </w:r>
      <w:r w:rsidRPr="0074131E">
        <w:rPr>
          <w:rFonts w:ascii="Times New Roman" w:hAnsi="Times New Roman" w:cs="Times New Roman"/>
          <w:sz w:val="24"/>
          <w:szCs w:val="24"/>
        </w:rPr>
        <w:t xml:space="preserve"> лет.</w:t>
      </w:r>
      <w:proofErr w:type="gramEnd"/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     Структура программы составлена подробно и последовательно, в ней присутствуют все необходимые разделы.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  В пояснительной записке дана характеристика, место, роль учебного предмета в образовательном процессе, сформулированы его цели и задачи.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Учебно-тематический план программы отражает последовательность изучения разделов и музыкального материала, предназначенного для исполнения или теоретического освоения.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 В разделе «Содержание учебного предмета» чётко, профессионально обоснованно отражено распределение учебного материала по годам обучения, что придаёт программному содержанию системность и целостность. Отдельное внимание разработчик программы уделяет планированию и видам самостоятельной работы, указывают на более эффективные методы работы в этом направлении.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   Требования к уровню подготовки </w:t>
      </w:r>
      <w:proofErr w:type="gramStart"/>
      <w:r w:rsidRPr="007413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31E">
        <w:rPr>
          <w:rFonts w:ascii="Times New Roman" w:hAnsi="Times New Roman" w:cs="Times New Roman"/>
          <w:sz w:val="24"/>
          <w:szCs w:val="24"/>
        </w:rPr>
        <w:t xml:space="preserve"> прописаны чётко, в полном соответствии с федеральными государственными требованиями. Подробно расписаны критерии оценок и контрольные требования на разных этапах обучения.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  Раздел «Методическое обеспечение учебного процесса» включает в себя основанные на знаниях музыкальной педагогики, психологии и проверенные педагогической практикой методические рекомендации по совершенствованию организации и повышению качества учебного процесса.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 Список литературы и средств обучения представлен полно, с указанием традиционных и современных источников. </w:t>
      </w:r>
    </w:p>
    <w:p w:rsidR="009E76E2" w:rsidRPr="0074131E" w:rsidRDefault="00FD48F0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="009E76E2" w:rsidRPr="0074131E">
        <w:rPr>
          <w:rFonts w:ascii="Times New Roman" w:hAnsi="Times New Roman" w:cs="Times New Roman"/>
          <w:sz w:val="24"/>
          <w:szCs w:val="24"/>
        </w:rPr>
        <w:t xml:space="preserve">рограмма имеет практическую значимость, соответствует современным требованиям к </w:t>
      </w:r>
      <w:proofErr w:type="spellStart"/>
      <w:r w:rsidR="009E76E2" w:rsidRPr="0074131E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="009E76E2" w:rsidRPr="0074131E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в области музыкального </w:t>
      </w:r>
      <w:r w:rsidR="009E76E2" w:rsidRPr="0074131E">
        <w:rPr>
          <w:rFonts w:ascii="Times New Roman" w:hAnsi="Times New Roman" w:cs="Times New Roman"/>
          <w:sz w:val="24"/>
          <w:szCs w:val="24"/>
        </w:rPr>
        <w:lastRenderedPageBreak/>
        <w:t>искусства и может быть использована для работы в школе искусств.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 Внутренний рецензент: директор</w:t>
      </w:r>
      <w:r w:rsidR="0074131E">
        <w:rPr>
          <w:rFonts w:ascii="Times New Roman" w:hAnsi="Times New Roman" w:cs="Times New Roman"/>
          <w:sz w:val="24"/>
          <w:szCs w:val="24"/>
        </w:rPr>
        <w:t xml:space="preserve"> МКУДО «ДШИ» </w:t>
      </w:r>
      <w:r w:rsidR="00FD4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8F0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="00FD48F0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E76E2" w:rsidRPr="0074131E" w:rsidRDefault="009E76E2" w:rsidP="00C94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76E2" w:rsidRPr="0074131E" w:rsidRDefault="009E76E2" w:rsidP="00741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A26E3" w:rsidRPr="0074131E" w:rsidRDefault="003A26E3" w:rsidP="0074131E">
      <w:pPr>
        <w:spacing w:line="360" w:lineRule="auto"/>
        <w:jc w:val="both"/>
        <w:rPr>
          <w:sz w:val="24"/>
          <w:szCs w:val="24"/>
        </w:rPr>
      </w:pPr>
    </w:p>
    <w:sectPr w:rsidR="003A26E3" w:rsidRPr="0074131E" w:rsidSect="00767E36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BE" w:rsidRDefault="002A1DBE" w:rsidP="00056544">
      <w:pPr>
        <w:spacing w:after="0" w:line="240" w:lineRule="auto"/>
      </w:pPr>
      <w:r>
        <w:separator/>
      </w:r>
    </w:p>
  </w:endnote>
  <w:endnote w:type="continuationSeparator" w:id="0">
    <w:p w:rsidR="002A1DBE" w:rsidRDefault="002A1DBE" w:rsidP="0005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963286"/>
      <w:docPartObj>
        <w:docPartGallery w:val="Page Numbers (Bottom of Page)"/>
        <w:docPartUnique/>
      </w:docPartObj>
    </w:sdtPr>
    <w:sdtContent>
      <w:p w:rsidR="00695899" w:rsidRDefault="001B1169">
        <w:pPr>
          <w:pStyle w:val="a9"/>
          <w:jc w:val="center"/>
        </w:pPr>
        <w:fldSimple w:instr="PAGE   \* MERGEFORMAT">
          <w:r w:rsidR="0043557B">
            <w:rPr>
              <w:noProof/>
            </w:rPr>
            <w:t>20</w:t>
          </w:r>
        </w:fldSimple>
      </w:p>
    </w:sdtContent>
  </w:sdt>
  <w:p w:rsidR="00695899" w:rsidRDefault="006958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BE" w:rsidRDefault="002A1DBE" w:rsidP="00056544">
      <w:pPr>
        <w:spacing w:after="0" w:line="240" w:lineRule="auto"/>
      </w:pPr>
      <w:r>
        <w:separator/>
      </w:r>
    </w:p>
  </w:footnote>
  <w:footnote w:type="continuationSeparator" w:id="0">
    <w:p w:rsidR="002A1DBE" w:rsidRDefault="002A1DBE" w:rsidP="00056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0225D4A"/>
    <w:lvl w:ilvl="0">
      <w:start w:val="65535"/>
      <w:numFmt w:val="bullet"/>
      <w:pStyle w:val="2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904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04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04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4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04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04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4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04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04"/>
        </w:tabs>
        <w:ind w:left="6262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Num7"/>
    <w:lvl w:ilvl="0">
      <w:start w:val="2"/>
      <w:numFmt w:val="decimal"/>
      <w:lvlText w:val="%1."/>
      <w:lvlJc w:val="left"/>
      <w:pPr>
        <w:tabs>
          <w:tab w:val="num" w:pos="-434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-434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-434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-434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-434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-434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-434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34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434"/>
        </w:tabs>
        <w:ind w:left="6829" w:hanging="180"/>
      </w:pPr>
    </w:lvl>
  </w:abstractNum>
  <w:abstractNum w:abstractNumId="5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6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7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C"/>
    <w:multiLevelType w:val="multilevel"/>
    <w:tmpl w:val="0000000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0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11">
    <w:nsid w:val="0000000E"/>
    <w:multiLevelType w:val="multilevel"/>
    <w:tmpl w:val="0000000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000000F"/>
    <w:multiLevelType w:val="multilevel"/>
    <w:tmpl w:val="A2AC30C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12"/>
    <w:multiLevelType w:val="multilevel"/>
    <w:tmpl w:val="6A3A9F14"/>
    <w:name w:val="WWNum30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4">
    <w:nsid w:val="0000001B"/>
    <w:multiLevelType w:val="multilevel"/>
    <w:tmpl w:val="0000001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32AB75E0"/>
    <w:multiLevelType w:val="hybridMultilevel"/>
    <w:tmpl w:val="B58AFC28"/>
    <w:lvl w:ilvl="0" w:tplc="30603D64">
      <w:start w:val="1"/>
      <w:numFmt w:val="upperRoman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F2"/>
    <w:rsid w:val="000010F9"/>
    <w:rsid w:val="00025F61"/>
    <w:rsid w:val="000517E4"/>
    <w:rsid w:val="00056544"/>
    <w:rsid w:val="00091A1D"/>
    <w:rsid w:val="00093B2F"/>
    <w:rsid w:val="000C487B"/>
    <w:rsid w:val="00137F9D"/>
    <w:rsid w:val="00146885"/>
    <w:rsid w:val="00162F5F"/>
    <w:rsid w:val="00171AF1"/>
    <w:rsid w:val="00174798"/>
    <w:rsid w:val="00197FC0"/>
    <w:rsid w:val="001B1169"/>
    <w:rsid w:val="001D54D1"/>
    <w:rsid w:val="002207C3"/>
    <w:rsid w:val="002319D2"/>
    <w:rsid w:val="00240F90"/>
    <w:rsid w:val="002A1DBE"/>
    <w:rsid w:val="002D35DC"/>
    <w:rsid w:val="002F7709"/>
    <w:rsid w:val="002F7B5E"/>
    <w:rsid w:val="00313FA8"/>
    <w:rsid w:val="00315CAA"/>
    <w:rsid w:val="00335D09"/>
    <w:rsid w:val="003A26E3"/>
    <w:rsid w:val="003A6AE7"/>
    <w:rsid w:val="00401BCD"/>
    <w:rsid w:val="004043E0"/>
    <w:rsid w:val="0043557B"/>
    <w:rsid w:val="00443437"/>
    <w:rsid w:val="004A199C"/>
    <w:rsid w:val="004A212C"/>
    <w:rsid w:val="004A637B"/>
    <w:rsid w:val="004B1529"/>
    <w:rsid w:val="004B2CB7"/>
    <w:rsid w:val="004C392B"/>
    <w:rsid w:val="00522EC2"/>
    <w:rsid w:val="00580B1C"/>
    <w:rsid w:val="005924E4"/>
    <w:rsid w:val="005957EA"/>
    <w:rsid w:val="005A3555"/>
    <w:rsid w:val="005D702A"/>
    <w:rsid w:val="00633C12"/>
    <w:rsid w:val="00637E7D"/>
    <w:rsid w:val="006458AC"/>
    <w:rsid w:val="0064678F"/>
    <w:rsid w:val="00650160"/>
    <w:rsid w:val="00651CAF"/>
    <w:rsid w:val="006664C8"/>
    <w:rsid w:val="006800E9"/>
    <w:rsid w:val="006826FF"/>
    <w:rsid w:val="00695899"/>
    <w:rsid w:val="006B6181"/>
    <w:rsid w:val="006F27AB"/>
    <w:rsid w:val="00727634"/>
    <w:rsid w:val="00731D05"/>
    <w:rsid w:val="0074131E"/>
    <w:rsid w:val="00756F5C"/>
    <w:rsid w:val="00763BEA"/>
    <w:rsid w:val="00765803"/>
    <w:rsid w:val="007666BA"/>
    <w:rsid w:val="00767E36"/>
    <w:rsid w:val="0079359D"/>
    <w:rsid w:val="007A10B5"/>
    <w:rsid w:val="007C1C21"/>
    <w:rsid w:val="007E0AFE"/>
    <w:rsid w:val="007E30CF"/>
    <w:rsid w:val="008223D6"/>
    <w:rsid w:val="00836394"/>
    <w:rsid w:val="008464C4"/>
    <w:rsid w:val="00867C55"/>
    <w:rsid w:val="0088545F"/>
    <w:rsid w:val="00893AFD"/>
    <w:rsid w:val="00895C2A"/>
    <w:rsid w:val="008A4EE8"/>
    <w:rsid w:val="008A73D0"/>
    <w:rsid w:val="008C0DD7"/>
    <w:rsid w:val="008E37E6"/>
    <w:rsid w:val="008F20CC"/>
    <w:rsid w:val="008F6FA5"/>
    <w:rsid w:val="00913867"/>
    <w:rsid w:val="00927D72"/>
    <w:rsid w:val="00944668"/>
    <w:rsid w:val="00946FE1"/>
    <w:rsid w:val="009524B6"/>
    <w:rsid w:val="00955DE5"/>
    <w:rsid w:val="00981038"/>
    <w:rsid w:val="009824F8"/>
    <w:rsid w:val="009C0976"/>
    <w:rsid w:val="009C439B"/>
    <w:rsid w:val="009C4E70"/>
    <w:rsid w:val="009C740C"/>
    <w:rsid w:val="009E1529"/>
    <w:rsid w:val="009E76E2"/>
    <w:rsid w:val="009F1B3A"/>
    <w:rsid w:val="00A07688"/>
    <w:rsid w:val="00A1015C"/>
    <w:rsid w:val="00A10C71"/>
    <w:rsid w:val="00A135C5"/>
    <w:rsid w:val="00A36095"/>
    <w:rsid w:val="00A42BB1"/>
    <w:rsid w:val="00A43C5F"/>
    <w:rsid w:val="00A50F69"/>
    <w:rsid w:val="00A543E2"/>
    <w:rsid w:val="00A84C6A"/>
    <w:rsid w:val="00A9182F"/>
    <w:rsid w:val="00AA04F0"/>
    <w:rsid w:val="00AC534D"/>
    <w:rsid w:val="00B02590"/>
    <w:rsid w:val="00B203E0"/>
    <w:rsid w:val="00B75C27"/>
    <w:rsid w:val="00B93092"/>
    <w:rsid w:val="00BB49EC"/>
    <w:rsid w:val="00BD3FDF"/>
    <w:rsid w:val="00BE6567"/>
    <w:rsid w:val="00BF7A91"/>
    <w:rsid w:val="00C20851"/>
    <w:rsid w:val="00C51616"/>
    <w:rsid w:val="00C713DD"/>
    <w:rsid w:val="00C72917"/>
    <w:rsid w:val="00C8630D"/>
    <w:rsid w:val="00C94DD7"/>
    <w:rsid w:val="00CC122E"/>
    <w:rsid w:val="00CE13CD"/>
    <w:rsid w:val="00CF2022"/>
    <w:rsid w:val="00D0683C"/>
    <w:rsid w:val="00D85F10"/>
    <w:rsid w:val="00D96890"/>
    <w:rsid w:val="00DA7292"/>
    <w:rsid w:val="00E048F2"/>
    <w:rsid w:val="00E21792"/>
    <w:rsid w:val="00E939CE"/>
    <w:rsid w:val="00EA3A3F"/>
    <w:rsid w:val="00EA6260"/>
    <w:rsid w:val="00EA6C66"/>
    <w:rsid w:val="00EC7110"/>
    <w:rsid w:val="00ED117C"/>
    <w:rsid w:val="00F6281B"/>
    <w:rsid w:val="00F71162"/>
    <w:rsid w:val="00F754EF"/>
    <w:rsid w:val="00FB6528"/>
    <w:rsid w:val="00FD48F0"/>
    <w:rsid w:val="00FE655D"/>
    <w:rsid w:val="00FF4F00"/>
    <w:rsid w:val="00F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0D"/>
  </w:style>
  <w:style w:type="paragraph" w:styleId="1">
    <w:name w:val="heading 1"/>
    <w:basedOn w:val="a"/>
    <w:next w:val="a"/>
    <w:link w:val="10"/>
    <w:qFormat/>
    <w:rsid w:val="008A73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8A73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73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73D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73D0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73D0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73D0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A73D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A73D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3D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rsid w:val="008A73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A73D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A73D0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A73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A73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A73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A73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A73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73D0"/>
  </w:style>
  <w:style w:type="character" w:customStyle="1" w:styleId="HTML">
    <w:name w:val="Стандартный HTML Знак"/>
    <w:aliases w:val="Знак Знак Знак"/>
    <w:basedOn w:val="a0"/>
    <w:link w:val="HTML0"/>
    <w:semiHidden/>
    <w:locked/>
    <w:rsid w:val="008A73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aliases w:val="Знак Знак"/>
    <w:basedOn w:val="a"/>
    <w:link w:val="HTML"/>
    <w:semiHidden/>
    <w:unhideWhenUsed/>
    <w:rsid w:val="008A7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aliases w:val="Знак Знак Знак1"/>
    <w:basedOn w:val="a0"/>
    <w:semiHidden/>
    <w:rsid w:val="008A73D0"/>
    <w:rPr>
      <w:rFonts w:ascii="Consolas" w:hAnsi="Consolas" w:cs="Consolas"/>
      <w:sz w:val="20"/>
      <w:szCs w:val="20"/>
    </w:rPr>
  </w:style>
  <w:style w:type="paragraph" w:styleId="a3">
    <w:name w:val="Normal (Web)"/>
    <w:aliases w:val="Обычный (Web)"/>
    <w:basedOn w:val="a"/>
    <w:uiPriority w:val="34"/>
    <w:unhideWhenUsed/>
    <w:qFormat/>
    <w:rsid w:val="008A7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locked/>
    <w:rsid w:val="008A73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note text"/>
    <w:basedOn w:val="a"/>
    <w:link w:val="a4"/>
    <w:semiHidden/>
    <w:unhideWhenUsed/>
    <w:rsid w:val="008A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2">
    <w:name w:val="Текст сноски Знак1"/>
    <w:basedOn w:val="a0"/>
    <w:semiHidden/>
    <w:rsid w:val="008A73D0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locked/>
    <w:rsid w:val="008A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8A7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8A73D0"/>
  </w:style>
  <w:style w:type="character" w:customStyle="1" w:styleId="a8">
    <w:name w:val="Нижний колонтитул Знак"/>
    <w:basedOn w:val="a0"/>
    <w:link w:val="a9"/>
    <w:uiPriority w:val="99"/>
    <w:locked/>
    <w:rsid w:val="008A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8A7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semiHidden/>
    <w:rsid w:val="008A73D0"/>
  </w:style>
  <w:style w:type="character" w:customStyle="1" w:styleId="aa">
    <w:name w:val="Название Знак"/>
    <w:basedOn w:val="a0"/>
    <w:link w:val="ab"/>
    <w:locked/>
    <w:rsid w:val="008A73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Title"/>
    <w:basedOn w:val="a"/>
    <w:next w:val="a"/>
    <w:link w:val="aa"/>
    <w:qFormat/>
    <w:rsid w:val="008A73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5">
    <w:name w:val="Название Знак1"/>
    <w:basedOn w:val="a0"/>
    <w:rsid w:val="008A7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Основной текст Знак"/>
    <w:basedOn w:val="a0"/>
    <w:link w:val="ad"/>
    <w:locked/>
    <w:rsid w:val="008A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c"/>
    <w:unhideWhenUsed/>
    <w:rsid w:val="008A73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0"/>
    <w:rsid w:val="008A73D0"/>
  </w:style>
  <w:style w:type="character" w:customStyle="1" w:styleId="ae">
    <w:name w:val="Основной текст с отступом Знак"/>
    <w:basedOn w:val="a0"/>
    <w:link w:val="af"/>
    <w:semiHidden/>
    <w:locked/>
    <w:rsid w:val="008A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8A7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0"/>
    <w:semiHidden/>
    <w:rsid w:val="008A73D0"/>
  </w:style>
  <w:style w:type="character" w:customStyle="1" w:styleId="af0">
    <w:name w:val="Подзаголовок Знак"/>
    <w:basedOn w:val="a0"/>
    <w:link w:val="af1"/>
    <w:locked/>
    <w:rsid w:val="008A73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Subtitle"/>
    <w:basedOn w:val="a"/>
    <w:next w:val="a"/>
    <w:link w:val="af0"/>
    <w:qFormat/>
    <w:rsid w:val="008A73D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rsid w:val="008A7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Красная строка Знак"/>
    <w:basedOn w:val="ac"/>
    <w:link w:val="af3"/>
    <w:semiHidden/>
    <w:locked/>
    <w:rsid w:val="008A73D0"/>
    <w:rPr>
      <w:rFonts w:ascii="Times New Roman" w:eastAsia="Calibri" w:hAnsi="Times New Roman" w:cs="Times New Roman"/>
      <w:noProof/>
      <w:sz w:val="24"/>
      <w:szCs w:val="24"/>
      <w:lang w:val="fr-FR" w:eastAsia="ru-RU"/>
    </w:rPr>
  </w:style>
  <w:style w:type="paragraph" w:styleId="af3">
    <w:name w:val="Body Text First Indent"/>
    <w:basedOn w:val="ad"/>
    <w:link w:val="af2"/>
    <w:semiHidden/>
    <w:unhideWhenUsed/>
    <w:rsid w:val="008A73D0"/>
    <w:pPr>
      <w:spacing w:after="0"/>
      <w:ind w:firstLine="360"/>
    </w:pPr>
    <w:rPr>
      <w:rFonts w:eastAsia="Calibri"/>
      <w:noProof/>
      <w:lang w:val="fr-FR"/>
    </w:rPr>
  </w:style>
  <w:style w:type="character" w:customStyle="1" w:styleId="19">
    <w:name w:val="Красная строка Знак1"/>
    <w:basedOn w:val="16"/>
    <w:semiHidden/>
    <w:rsid w:val="008A73D0"/>
  </w:style>
  <w:style w:type="character" w:customStyle="1" w:styleId="22">
    <w:name w:val="Красная строка 2 Знак"/>
    <w:basedOn w:val="ae"/>
    <w:link w:val="23"/>
    <w:semiHidden/>
    <w:locked/>
    <w:rsid w:val="008A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"/>
    <w:link w:val="22"/>
    <w:semiHidden/>
    <w:unhideWhenUsed/>
    <w:rsid w:val="008A73D0"/>
    <w:pPr>
      <w:spacing w:after="0"/>
      <w:ind w:left="360" w:firstLine="360"/>
    </w:pPr>
  </w:style>
  <w:style w:type="character" w:customStyle="1" w:styleId="210">
    <w:name w:val="Красная строка 2 Знак1"/>
    <w:basedOn w:val="17"/>
    <w:semiHidden/>
    <w:rsid w:val="008A73D0"/>
  </w:style>
  <w:style w:type="character" w:customStyle="1" w:styleId="24">
    <w:name w:val="Основной текст 2 Знак"/>
    <w:basedOn w:val="a0"/>
    <w:link w:val="25"/>
    <w:semiHidden/>
    <w:locked/>
    <w:rsid w:val="008A73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5">
    <w:name w:val="Body Text 2"/>
    <w:basedOn w:val="a"/>
    <w:link w:val="24"/>
    <w:semiHidden/>
    <w:unhideWhenUsed/>
    <w:rsid w:val="008A73D0"/>
    <w:pPr>
      <w:spacing w:after="120" w:line="48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1">
    <w:name w:val="Основной текст 2 Знак1"/>
    <w:basedOn w:val="a0"/>
    <w:semiHidden/>
    <w:rsid w:val="008A73D0"/>
  </w:style>
  <w:style w:type="character" w:customStyle="1" w:styleId="26">
    <w:name w:val="Основной текст с отступом 2 Знак"/>
    <w:basedOn w:val="a0"/>
    <w:link w:val="27"/>
    <w:semiHidden/>
    <w:locked/>
    <w:rsid w:val="008A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6"/>
    <w:semiHidden/>
    <w:unhideWhenUsed/>
    <w:rsid w:val="008A7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uiPriority w:val="99"/>
    <w:semiHidden/>
    <w:rsid w:val="008A73D0"/>
  </w:style>
  <w:style w:type="character" w:customStyle="1" w:styleId="31">
    <w:name w:val="Основной текст с отступом 3 Знак"/>
    <w:basedOn w:val="a0"/>
    <w:link w:val="32"/>
    <w:semiHidden/>
    <w:locked/>
    <w:rsid w:val="008A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8A7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8A73D0"/>
    <w:rPr>
      <w:sz w:val="16"/>
      <w:szCs w:val="16"/>
    </w:rPr>
  </w:style>
  <w:style w:type="character" w:customStyle="1" w:styleId="af4">
    <w:name w:val="Схема документа Знак"/>
    <w:basedOn w:val="a0"/>
    <w:link w:val="af5"/>
    <w:semiHidden/>
    <w:locked/>
    <w:rsid w:val="008A73D0"/>
    <w:rPr>
      <w:rFonts w:ascii="Tahoma" w:eastAsia="Calibri" w:hAnsi="Tahoma" w:cs="Tahoma"/>
      <w:sz w:val="16"/>
      <w:szCs w:val="16"/>
    </w:rPr>
  </w:style>
  <w:style w:type="paragraph" w:styleId="af5">
    <w:name w:val="Document Map"/>
    <w:basedOn w:val="a"/>
    <w:link w:val="af4"/>
    <w:semiHidden/>
    <w:unhideWhenUsed/>
    <w:rsid w:val="008A73D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semiHidden/>
    <w:rsid w:val="008A73D0"/>
    <w:rPr>
      <w:rFonts w:ascii="Tahoma" w:hAnsi="Tahoma" w:cs="Tahoma"/>
      <w:sz w:val="16"/>
      <w:szCs w:val="16"/>
    </w:rPr>
  </w:style>
  <w:style w:type="character" w:customStyle="1" w:styleId="af6">
    <w:name w:val="Текст Знак"/>
    <w:basedOn w:val="a0"/>
    <w:link w:val="af7"/>
    <w:semiHidden/>
    <w:locked/>
    <w:rsid w:val="008A73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Plain Text"/>
    <w:basedOn w:val="a"/>
    <w:link w:val="af6"/>
    <w:semiHidden/>
    <w:unhideWhenUsed/>
    <w:rsid w:val="008A73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b">
    <w:name w:val="Текст Знак1"/>
    <w:basedOn w:val="a0"/>
    <w:semiHidden/>
    <w:rsid w:val="008A73D0"/>
    <w:rPr>
      <w:rFonts w:ascii="Consolas" w:hAnsi="Consolas" w:cs="Consolas"/>
      <w:sz w:val="21"/>
      <w:szCs w:val="21"/>
    </w:rPr>
  </w:style>
  <w:style w:type="character" w:customStyle="1" w:styleId="af8">
    <w:name w:val="Текст выноски Знак"/>
    <w:basedOn w:val="a0"/>
    <w:link w:val="af9"/>
    <w:uiPriority w:val="99"/>
    <w:semiHidden/>
    <w:locked/>
    <w:rsid w:val="008A73D0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8"/>
    <w:uiPriority w:val="99"/>
    <w:semiHidden/>
    <w:unhideWhenUsed/>
    <w:rsid w:val="008A73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8A73D0"/>
    <w:rPr>
      <w:rFonts w:ascii="Tahoma" w:hAnsi="Tahoma" w:cs="Tahoma"/>
      <w:sz w:val="16"/>
      <w:szCs w:val="16"/>
    </w:rPr>
  </w:style>
  <w:style w:type="paragraph" w:customStyle="1" w:styleId="Body1">
    <w:name w:val="Body 1"/>
    <w:link w:val="Body10"/>
    <w:qFormat/>
    <w:rsid w:val="008A73D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basedOn w:val="a0"/>
    <w:link w:val="Body1"/>
    <w:locked/>
    <w:rsid w:val="008A73D0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yle4">
    <w:name w:val="Style4"/>
    <w:basedOn w:val="a"/>
    <w:rsid w:val="008A73D0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A73D0"/>
    <w:pPr>
      <w:widowControl w:val="0"/>
      <w:autoSpaceDE w:val="0"/>
      <w:autoSpaceDN w:val="0"/>
      <w:adjustRightInd w:val="0"/>
      <w:spacing w:after="0" w:line="33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Стиль1 Знак"/>
    <w:basedOn w:val="a0"/>
    <w:link w:val="1e"/>
    <w:locked/>
    <w:rsid w:val="008A73D0"/>
    <w:rPr>
      <w:rFonts w:ascii="Calibri" w:eastAsia="Calibri" w:hAnsi="Calibri" w:cs="Times New Roman"/>
    </w:rPr>
  </w:style>
  <w:style w:type="paragraph" w:customStyle="1" w:styleId="1e">
    <w:name w:val="Стиль1"/>
    <w:basedOn w:val="a"/>
    <w:link w:val="1d"/>
    <w:qFormat/>
    <w:rsid w:val="008A73D0"/>
    <w:pPr>
      <w:jc w:val="both"/>
    </w:pPr>
    <w:rPr>
      <w:rFonts w:ascii="Calibri" w:eastAsia="Calibri" w:hAnsi="Calibri" w:cs="Times New Roman"/>
    </w:rPr>
  </w:style>
  <w:style w:type="paragraph" w:customStyle="1" w:styleId="28">
    <w:name w:val="Абзац списка2"/>
    <w:basedOn w:val="a"/>
    <w:rsid w:val="008A73D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8A73D0"/>
    <w:rPr>
      <w:rFonts w:ascii="Times New Roman" w:hAnsi="Times New Roman" w:cs="Times New Roman" w:hint="default"/>
      <w:sz w:val="24"/>
      <w:szCs w:val="24"/>
    </w:rPr>
  </w:style>
  <w:style w:type="character" w:customStyle="1" w:styleId="FontStyle40">
    <w:name w:val="Font Style40"/>
    <w:basedOn w:val="a0"/>
    <w:rsid w:val="008A73D0"/>
    <w:rPr>
      <w:rFonts w:ascii="Times New Roman" w:hAnsi="Times New Roman" w:cs="Times New Roman" w:hint="default"/>
      <w:sz w:val="18"/>
      <w:szCs w:val="18"/>
    </w:rPr>
  </w:style>
  <w:style w:type="table" w:styleId="afa">
    <w:name w:val="Table Grid"/>
    <w:basedOn w:val="a1"/>
    <w:uiPriority w:val="59"/>
    <w:rsid w:val="008A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semiHidden/>
    <w:unhideWhenUsed/>
    <w:rsid w:val="008A73D0"/>
    <w:pPr>
      <w:numPr>
        <w:numId w:val="1"/>
      </w:numPr>
      <w:tabs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qFormat/>
    <w:rsid w:val="008A73D0"/>
    <w:rPr>
      <w:b/>
      <w:bCs w:val="0"/>
      <w:spacing w:val="0"/>
    </w:rPr>
  </w:style>
  <w:style w:type="paragraph" w:customStyle="1" w:styleId="1f">
    <w:name w:val="Без интервала1"/>
    <w:basedOn w:val="a"/>
    <w:qFormat/>
    <w:rsid w:val="008A73D0"/>
    <w:pPr>
      <w:widowControl w:val="0"/>
      <w:spacing w:after="0" w:line="240" w:lineRule="auto"/>
      <w:ind w:firstLine="454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f0">
    <w:name w:val="Абзац списка1"/>
    <w:basedOn w:val="a"/>
    <w:qFormat/>
    <w:rsid w:val="008A73D0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9">
    <w:name w:val="Основной текст (2)_"/>
    <w:basedOn w:val="a0"/>
    <w:link w:val="2a"/>
    <w:locked/>
    <w:rsid w:val="008A73D0"/>
    <w:rPr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qFormat/>
    <w:rsid w:val="008A73D0"/>
    <w:pPr>
      <w:shd w:val="clear" w:color="auto" w:fill="FFFFFF"/>
      <w:spacing w:after="0" w:line="322" w:lineRule="exact"/>
      <w:ind w:hanging="360"/>
      <w:contextualSpacing/>
      <w:jc w:val="center"/>
    </w:pPr>
    <w:rPr>
      <w:b/>
      <w:bCs/>
      <w:sz w:val="27"/>
      <w:szCs w:val="27"/>
    </w:rPr>
  </w:style>
  <w:style w:type="character" w:customStyle="1" w:styleId="33">
    <w:name w:val="Основной текст (3)_"/>
    <w:basedOn w:val="a0"/>
    <w:link w:val="34"/>
    <w:locked/>
    <w:rsid w:val="008A73D0"/>
    <w:rPr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A73D0"/>
    <w:pPr>
      <w:shd w:val="clear" w:color="auto" w:fill="FFFFFF"/>
      <w:spacing w:after="0" w:line="466" w:lineRule="exact"/>
      <w:contextualSpacing/>
    </w:pPr>
    <w:rPr>
      <w:i/>
      <w:iCs/>
      <w:sz w:val="26"/>
      <w:szCs w:val="26"/>
    </w:rPr>
  </w:style>
  <w:style w:type="character" w:customStyle="1" w:styleId="35">
    <w:name w:val="Заголовок №3_"/>
    <w:basedOn w:val="a0"/>
    <w:link w:val="36"/>
    <w:locked/>
    <w:rsid w:val="008A73D0"/>
    <w:rPr>
      <w:b/>
      <w:bCs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8A73D0"/>
    <w:pPr>
      <w:shd w:val="clear" w:color="auto" w:fill="FFFFFF"/>
      <w:spacing w:after="420" w:line="240" w:lineRule="atLeast"/>
      <w:ind w:hanging="480"/>
      <w:contextualSpacing/>
      <w:outlineLvl w:val="2"/>
    </w:pPr>
    <w:rPr>
      <w:b/>
      <w:bCs/>
      <w:sz w:val="27"/>
      <w:szCs w:val="27"/>
    </w:rPr>
  </w:style>
  <w:style w:type="character" w:customStyle="1" w:styleId="41">
    <w:name w:val="Основной текст (4)_"/>
    <w:basedOn w:val="a0"/>
    <w:link w:val="42"/>
    <w:locked/>
    <w:rsid w:val="008A73D0"/>
    <w:rPr>
      <w:b/>
      <w:bCs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8A73D0"/>
    <w:pPr>
      <w:shd w:val="clear" w:color="auto" w:fill="FFFFFF"/>
      <w:spacing w:before="420" w:after="0" w:line="480" w:lineRule="exact"/>
      <w:contextualSpacing/>
      <w:jc w:val="both"/>
    </w:pPr>
    <w:rPr>
      <w:b/>
      <w:bCs/>
      <w:i/>
      <w:iCs/>
      <w:sz w:val="27"/>
      <w:szCs w:val="27"/>
    </w:rPr>
  </w:style>
  <w:style w:type="character" w:customStyle="1" w:styleId="2b">
    <w:name w:val="Заголовок №2_"/>
    <w:basedOn w:val="a0"/>
    <w:link w:val="2c"/>
    <w:locked/>
    <w:rsid w:val="008A73D0"/>
    <w:rPr>
      <w:b/>
      <w:bCs/>
      <w:i/>
      <w:iCs/>
      <w:sz w:val="27"/>
      <w:szCs w:val="27"/>
      <w:shd w:val="clear" w:color="auto" w:fill="FFFFFF"/>
    </w:rPr>
  </w:style>
  <w:style w:type="paragraph" w:customStyle="1" w:styleId="2c">
    <w:name w:val="Заголовок №2"/>
    <w:basedOn w:val="a"/>
    <w:link w:val="2b"/>
    <w:qFormat/>
    <w:rsid w:val="008A73D0"/>
    <w:pPr>
      <w:shd w:val="clear" w:color="auto" w:fill="FFFFFF"/>
      <w:spacing w:after="0" w:line="480" w:lineRule="exact"/>
      <w:contextualSpacing/>
      <w:jc w:val="both"/>
      <w:outlineLvl w:val="1"/>
    </w:pPr>
    <w:rPr>
      <w:b/>
      <w:bCs/>
      <w:i/>
      <w:iCs/>
      <w:sz w:val="27"/>
      <w:szCs w:val="27"/>
    </w:rPr>
  </w:style>
  <w:style w:type="character" w:styleId="afc">
    <w:name w:val="footnote reference"/>
    <w:uiPriority w:val="99"/>
    <w:semiHidden/>
    <w:unhideWhenUsed/>
    <w:rsid w:val="008A73D0"/>
    <w:rPr>
      <w:vertAlign w:val="superscript"/>
    </w:rPr>
  </w:style>
  <w:style w:type="character" w:customStyle="1" w:styleId="413pt">
    <w:name w:val="Основной текст (4) + 13 pt"/>
    <w:aliases w:val="Не полужирный"/>
    <w:basedOn w:val="41"/>
    <w:rsid w:val="008A73D0"/>
    <w:rPr>
      <w:b/>
      <w:bCs/>
      <w:i/>
      <w:iCs/>
      <w:sz w:val="26"/>
      <w:szCs w:val="26"/>
      <w:shd w:val="clear" w:color="auto" w:fill="FFFFFF"/>
    </w:rPr>
  </w:style>
  <w:style w:type="character" w:customStyle="1" w:styleId="afd">
    <w:name w:val="Основной текст + Полужирный"/>
    <w:aliases w:val="Курсив"/>
    <w:basedOn w:val="ac"/>
    <w:rsid w:val="008A73D0"/>
    <w:rPr>
      <w:rFonts w:ascii="Calibri" w:eastAsia="Calibri" w:hAnsi="Calibri" w:cs="Times New Roman"/>
      <w:b/>
      <w:bCs/>
      <w:i/>
      <w:iCs/>
      <w:sz w:val="27"/>
      <w:szCs w:val="27"/>
      <w:shd w:val="clear" w:color="auto" w:fill="FFFFFF"/>
      <w:lang w:eastAsia="ru-RU"/>
    </w:rPr>
  </w:style>
  <w:style w:type="character" w:customStyle="1" w:styleId="61">
    <w:name w:val="Основной текст + Полужирный6"/>
    <w:aliases w:val="Курсив3"/>
    <w:basedOn w:val="ac"/>
    <w:rsid w:val="008A73D0"/>
    <w:rPr>
      <w:rFonts w:ascii="Calibri" w:eastAsia="Calibri" w:hAnsi="Calibri" w:cs="Times New Roman"/>
      <w:b/>
      <w:bCs/>
      <w:i/>
      <w:iCs/>
      <w:sz w:val="27"/>
      <w:szCs w:val="27"/>
      <w:shd w:val="clear" w:color="auto" w:fill="FFFFFF"/>
      <w:lang w:eastAsia="ru-RU"/>
    </w:rPr>
  </w:style>
  <w:style w:type="character" w:customStyle="1" w:styleId="13pt">
    <w:name w:val="Основной текст + 13 pt"/>
    <w:aliases w:val="Курсив1"/>
    <w:basedOn w:val="ac"/>
    <w:rsid w:val="008A73D0"/>
    <w:rPr>
      <w:rFonts w:ascii="Calibri" w:eastAsia="Calibri" w:hAnsi="Calibri" w:cs="Times New Roman"/>
      <w:i/>
      <w:iCs/>
      <w:sz w:val="26"/>
      <w:szCs w:val="26"/>
      <w:shd w:val="clear" w:color="auto" w:fill="FFFFFF"/>
      <w:lang w:eastAsia="ru-RU"/>
    </w:rPr>
  </w:style>
  <w:style w:type="character" w:customStyle="1" w:styleId="2d">
    <w:name w:val="Заголовок №2 + Не курсив"/>
    <w:basedOn w:val="2b"/>
    <w:rsid w:val="008A73D0"/>
    <w:rPr>
      <w:b/>
      <w:bCs/>
      <w:i/>
      <w:iCs/>
      <w:sz w:val="27"/>
      <w:szCs w:val="27"/>
      <w:shd w:val="clear" w:color="auto" w:fill="FFFFFF"/>
      <w:lang w:bidi="ar-SA"/>
    </w:rPr>
  </w:style>
  <w:style w:type="paragraph" w:customStyle="1" w:styleId="TableParagraph">
    <w:name w:val="Table Paragraph"/>
    <w:basedOn w:val="a"/>
    <w:uiPriority w:val="99"/>
    <w:semiHidden/>
    <w:rsid w:val="008A7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Заголовок №2 (2)1"/>
    <w:basedOn w:val="a"/>
    <w:uiPriority w:val="99"/>
    <w:semiHidden/>
    <w:rsid w:val="008A73D0"/>
    <w:pPr>
      <w:shd w:val="clear" w:color="auto" w:fill="FFFFFF"/>
      <w:spacing w:before="720" w:after="0" w:line="480" w:lineRule="exact"/>
      <w:jc w:val="both"/>
      <w:outlineLvl w:val="1"/>
    </w:pPr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paragraph" w:styleId="afe">
    <w:name w:val="List Paragraph"/>
    <w:basedOn w:val="a"/>
    <w:uiPriority w:val="34"/>
    <w:qFormat/>
    <w:rsid w:val="008A73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73D0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213">
    <w:name w:val="Заголовок №21"/>
    <w:basedOn w:val="a"/>
    <w:uiPriority w:val="99"/>
    <w:rsid w:val="008A73D0"/>
    <w:pPr>
      <w:shd w:val="clear" w:color="auto" w:fill="FFFFFF"/>
      <w:spacing w:before="720" w:after="0" w:line="480" w:lineRule="exact"/>
      <w:ind w:hanging="360"/>
      <w:jc w:val="both"/>
      <w:outlineLvl w:val="1"/>
    </w:pPr>
    <w:rPr>
      <w:b/>
      <w:bCs/>
      <w:i/>
      <w:iCs/>
      <w:sz w:val="27"/>
      <w:szCs w:val="27"/>
    </w:rPr>
  </w:style>
  <w:style w:type="paragraph" w:styleId="aff">
    <w:name w:val="No Spacing"/>
    <w:uiPriority w:val="1"/>
    <w:qFormat/>
    <w:rsid w:val="008A73D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F37D1-A543-4A06-B509-52A2EFF8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5450</Words>
  <Characters>31069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ДШИ</cp:lastModifiedBy>
  <cp:revision>43</cp:revision>
  <cp:lastPrinted>2022-07-07T06:27:00Z</cp:lastPrinted>
  <dcterms:created xsi:type="dcterms:W3CDTF">2017-12-24T04:39:00Z</dcterms:created>
  <dcterms:modified xsi:type="dcterms:W3CDTF">2022-07-07T09:58:00Z</dcterms:modified>
</cp:coreProperties>
</file>